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4586" w14:textId="6A796E4C" w:rsidR="00CF0E19" w:rsidRDefault="00A34862" w:rsidP="00CF0E19">
      <w:pPr>
        <w:suppressAutoHyphens w:val="0"/>
        <w:spacing w:after="0" w:line="259" w:lineRule="auto"/>
        <w:rPr>
          <w:rFonts w:ascii="Arial" w:eastAsiaTheme="minorHAnsi" w:hAnsi="Arial" w:cs="Arial"/>
          <w:b/>
          <w:bCs/>
          <w:iCs/>
          <w:color w:val="0000FF"/>
        </w:rPr>
      </w:pPr>
      <w:r w:rsidRPr="00CF0E19">
        <w:rPr>
          <w:rFonts w:ascii="Arial" w:eastAsiaTheme="minorHAnsi" w:hAnsi="Arial" w:cs="Arial"/>
          <w:b/>
          <w:bCs/>
          <w:iCs/>
          <w:color w:val="0000FF"/>
        </w:rPr>
        <w:t>НАЧИHLAVNÍ ČÁST NOVÉHO DVOUKOLEJNÉHO MOSTU SE POSUNULA NAD LABE</w:t>
      </w:r>
    </w:p>
    <w:p w14:paraId="695EB580" w14:textId="77777777" w:rsidR="00A34862" w:rsidRDefault="00A34862" w:rsidP="00CF0E19">
      <w:pPr>
        <w:suppressAutoHyphens w:val="0"/>
        <w:spacing w:after="0" w:line="259" w:lineRule="auto"/>
        <w:rPr>
          <w:rFonts w:ascii="Arial" w:eastAsiaTheme="minorHAnsi" w:hAnsi="Arial" w:cs="Arial"/>
          <w:b/>
          <w:bCs/>
          <w:iCs/>
          <w:color w:val="0000FF"/>
        </w:rPr>
      </w:pPr>
    </w:p>
    <w:p w14:paraId="2B6B9615" w14:textId="639D8E5A" w:rsidR="00CF0E19" w:rsidRDefault="00A34862" w:rsidP="00CF0E19">
      <w:pPr>
        <w:suppressAutoHyphens w:val="0"/>
        <w:spacing w:after="0" w:line="259" w:lineRule="auto"/>
        <w:rPr>
          <w:rFonts w:ascii="Arial" w:eastAsiaTheme="minorHAnsi" w:hAnsi="Arial" w:cs="Arial"/>
          <w:b/>
          <w:bCs/>
          <w:iCs/>
          <w:color w:val="0000FF"/>
        </w:rPr>
      </w:pPr>
      <w:r w:rsidRPr="00CF0E19">
        <w:rPr>
          <w:rFonts w:ascii="Arial" w:eastAsiaTheme="minorHAnsi" w:hAnsi="Arial" w:cs="Arial"/>
          <w:b/>
          <w:bCs/>
          <w:iCs/>
          <w:color w:val="0000FF"/>
        </w:rPr>
        <w:t>THE MAIN PART OF THE NEW DOUBLE TRACK BRIDGE WAS SHIFTED OVER LABE</w:t>
      </w:r>
    </w:p>
    <w:p w14:paraId="238FFB5C" w14:textId="77777777" w:rsidR="00CF0E19" w:rsidRPr="00CF0E19" w:rsidRDefault="00CF0E19" w:rsidP="00CF0E19">
      <w:pPr>
        <w:suppressAutoHyphens w:val="0"/>
        <w:spacing w:after="0" w:line="259" w:lineRule="auto"/>
        <w:rPr>
          <w:rFonts w:ascii="Arial" w:eastAsiaTheme="minorHAnsi" w:hAnsi="Arial" w:cs="Arial"/>
          <w:b/>
          <w:bCs/>
          <w:iCs/>
          <w:color w:val="0000FF"/>
        </w:rPr>
      </w:pPr>
    </w:p>
    <w:p w14:paraId="59695C6C" w14:textId="34D4B1C3" w:rsidR="00CF0E19" w:rsidRDefault="00A34862" w:rsidP="00CF0E19">
      <w:pPr>
        <w:suppressAutoHyphens w:val="0"/>
        <w:spacing w:after="0" w:line="259" w:lineRule="auto"/>
        <w:rPr>
          <w:rFonts w:ascii="Arial" w:eastAsiaTheme="minorHAnsi" w:hAnsi="Arial" w:cs="Arial"/>
          <w:b/>
          <w:bCs/>
          <w:iCs/>
          <w:color w:val="0000FF"/>
        </w:rPr>
      </w:pPr>
      <w:r w:rsidRPr="00CF0E19">
        <w:rPr>
          <w:rFonts w:ascii="Arial" w:eastAsiaTheme="minorHAnsi" w:hAnsi="Arial" w:cs="Arial"/>
          <w:b/>
          <w:bCs/>
          <w:iCs/>
          <w:color w:val="0000FF"/>
        </w:rPr>
        <w:t>DER HAUPTTEIL DER NEUEN ZWEIGLEISIGEN BRÜCKE IST ÜBER DIE ELBE VERLEGT</w:t>
      </w:r>
    </w:p>
    <w:p w14:paraId="634E9D29" w14:textId="77777777" w:rsidR="00CF0E19" w:rsidRPr="00CF0E19" w:rsidRDefault="00CF0E19" w:rsidP="00CF0E19">
      <w:pPr>
        <w:suppressAutoHyphens w:val="0"/>
        <w:spacing w:after="0" w:line="259" w:lineRule="auto"/>
        <w:rPr>
          <w:rFonts w:ascii="Arial" w:eastAsiaTheme="minorHAnsi" w:hAnsi="Arial" w:cs="Arial"/>
          <w:b/>
          <w:bCs/>
          <w:iCs/>
          <w:color w:val="0000FF"/>
        </w:rPr>
      </w:pPr>
    </w:p>
    <w:p w14:paraId="3C76A416" w14:textId="46C1FF29" w:rsidR="00945F48" w:rsidRPr="00D76DC6" w:rsidRDefault="00A34862" w:rsidP="00D76DC6">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ОСНОВНАЯ ЧАСТЬ НОВОГО ДВУХКОЛЕЙНОГО МОСТА ПЕРЕЕХАЛА ЧЕРЕЗ ЭЛЬБУ</w:t>
      </w:r>
    </w:p>
    <w:p w14:paraId="2E81A7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02B1B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5695EE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6A831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339B3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9D5631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A48583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46CA8B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916EE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58D93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9183B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1761B6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06332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7E55F5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588912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3691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77507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6644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05103F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1188A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EB510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357BA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ABEE8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EB246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E0A8C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B7FC5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5951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F92D42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E253B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BB30C2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EE6A2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ECD47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9F9C2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E35F2C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AFDD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CFECE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AC04F7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EB5FB4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7675BE"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8FB96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C8E49D" w14:textId="77777777" w:rsidR="00107D80" w:rsidRDefault="00107D80" w:rsidP="00D76DC6">
      <w:pPr>
        <w:suppressAutoHyphens w:val="0"/>
        <w:spacing w:after="0" w:line="259" w:lineRule="auto"/>
        <w:rPr>
          <w:rFonts w:ascii="Arial" w:eastAsiaTheme="minorHAnsi" w:hAnsi="Arial" w:cs="Arial"/>
          <w:b/>
          <w:bCs/>
          <w:iCs/>
          <w:color w:val="0000FF"/>
        </w:rPr>
      </w:pPr>
    </w:p>
    <w:p w14:paraId="4AF70B10" w14:textId="77777777" w:rsidR="00107D80" w:rsidRPr="00D76DC6" w:rsidRDefault="00107D80" w:rsidP="00D76DC6">
      <w:pPr>
        <w:suppressAutoHyphens w:val="0"/>
        <w:spacing w:after="0" w:line="259" w:lineRule="auto"/>
        <w:rPr>
          <w:rFonts w:ascii="Arial" w:eastAsiaTheme="minorHAnsi" w:hAnsi="Arial" w:cs="Arial"/>
          <w:b/>
          <w:bCs/>
          <w:iCs/>
          <w:color w:val="0000FF"/>
        </w:rPr>
      </w:pPr>
    </w:p>
    <w:p w14:paraId="3642E243" w14:textId="4FB26270"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lastRenderedPageBreak/>
        <w:t>SKONČILA MODERNIZACE 1. KORIDORU V ÚDOLÍ TICHÉ ORLICE</w:t>
      </w:r>
    </w:p>
    <w:p w14:paraId="41FF6613"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3EEF0107" w14:textId="41ACB26F"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MODERNIZATION OF THE 1ST CORRIDOR IN THE TICHÁ ORLICE VALLEY IS FINISHED</w:t>
      </w:r>
    </w:p>
    <w:p w14:paraId="407C8F68"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72073777" w14:textId="344C9E42"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MODERNISIERUNG VOM 1. KORRIDOR IM TAL VON TICHÁ ORLICE WURDE ABGESCHLOSSEN</w:t>
      </w:r>
    </w:p>
    <w:p w14:paraId="772F69F6"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02656866" w14:textId="52317E4A" w:rsidR="00945F48" w:rsidRPr="00D76DC6"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 xml:space="preserve">ЗАВЕРШЕНА МОДЕРНИЗАЦИЯ </w:t>
      </w:r>
      <w:proofErr w:type="gramStart"/>
      <w:r w:rsidRPr="00A34862">
        <w:rPr>
          <w:rFonts w:ascii="Arial" w:eastAsiaTheme="minorHAnsi" w:hAnsi="Arial" w:cs="Arial"/>
          <w:b/>
          <w:bCs/>
          <w:iCs/>
          <w:color w:val="0000FF"/>
        </w:rPr>
        <w:t>1-ГО</w:t>
      </w:r>
      <w:proofErr w:type="gramEnd"/>
      <w:r w:rsidRPr="00A34862">
        <w:rPr>
          <w:rFonts w:ascii="Arial" w:eastAsiaTheme="minorHAnsi" w:hAnsi="Arial" w:cs="Arial"/>
          <w:b/>
          <w:bCs/>
          <w:iCs/>
          <w:color w:val="0000FF"/>
        </w:rPr>
        <w:t xml:space="preserve"> КОРИДОРА В ДОЛИНЕ ТИХА-ОРЛИЦЕ</w:t>
      </w:r>
    </w:p>
    <w:p w14:paraId="0762B1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02F08B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6DCF1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ADF9F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B98C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00E38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25BF2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422565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456288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5DD1B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42E09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AF313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E00BA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183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E8E39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6F23A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B72EF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0923C4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520767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6DB64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F6B61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B419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515C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556D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5085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B1343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D22D19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BCF61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DDE340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7E56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9CAEB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8AE52D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AD660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30563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693C6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E3E14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9332A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09F50D"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090AADCC"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BA15D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2E3E14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B46E98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793CC0" w14:textId="77777777" w:rsidR="00107D80" w:rsidRPr="00D76DC6" w:rsidRDefault="00107D80" w:rsidP="00D76DC6">
      <w:pPr>
        <w:suppressAutoHyphens w:val="0"/>
        <w:spacing w:after="0" w:line="259" w:lineRule="auto"/>
        <w:rPr>
          <w:rFonts w:ascii="Arial" w:eastAsiaTheme="minorHAnsi" w:hAnsi="Arial" w:cs="Arial"/>
          <w:b/>
          <w:bCs/>
          <w:iCs/>
          <w:color w:val="0000FF"/>
        </w:rPr>
      </w:pPr>
    </w:p>
    <w:p w14:paraId="1446B397" w14:textId="59BD7A6A"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HLAVNÍ TRAŤ PODÉL CIDLINY PŘESTANE BÝT JEDNOKOLEJKOU</w:t>
      </w:r>
    </w:p>
    <w:p w14:paraId="2B37E1BB"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776462F9" w14:textId="190C89B4"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 xml:space="preserve">DOUBLING OF THE </w:t>
      </w:r>
      <w:proofErr w:type="spellStart"/>
      <w:r w:rsidRPr="00A34862">
        <w:rPr>
          <w:rFonts w:ascii="Arial" w:eastAsiaTheme="minorHAnsi" w:hAnsi="Arial" w:cs="Arial"/>
          <w:b/>
          <w:bCs/>
          <w:iCs/>
          <w:color w:val="0000FF"/>
        </w:rPr>
        <w:t>THE</w:t>
      </w:r>
      <w:proofErr w:type="spellEnd"/>
      <w:r w:rsidRPr="00A34862">
        <w:rPr>
          <w:rFonts w:ascii="Arial" w:eastAsiaTheme="minorHAnsi" w:hAnsi="Arial" w:cs="Arial"/>
          <w:b/>
          <w:bCs/>
          <w:iCs/>
          <w:color w:val="0000FF"/>
        </w:rPr>
        <w:t xml:space="preserve"> MAIN LINE ALONG CIDLINA RIVER</w:t>
      </w:r>
    </w:p>
    <w:p w14:paraId="1842934E"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6135D05C" w14:textId="7FD13B2B"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DIE HAUPTSTRECKE ENTLANG DER CIDLINA WIRD KEINE EINSCHIENENBAHN MEHR SEIN</w:t>
      </w:r>
    </w:p>
    <w:p w14:paraId="71C87C42"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6B51B3A9" w14:textId="2E1DA1B6" w:rsidR="00945F48" w:rsidRPr="00D76DC6"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МАГИСТРАЛЬ ЦИДЛИНЫ ПЕРЕСТАНЕТ БЫТЬ ОДНОРЕЛЬСОВОЙ</w:t>
      </w:r>
    </w:p>
    <w:p w14:paraId="386640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C61E5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869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198EBE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29F606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42149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C3E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F9081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5D32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C959B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847D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BC64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78E8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68CF6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EA0E1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2A2A1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9EA4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318C58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85E5A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6B1A3A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E00B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37FBD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C448C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2901F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3E1EF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363A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70163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125A7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261A9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BD701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24E37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DABE7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C9D2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78B270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64A17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922F9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37740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86B7D7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EB95CA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182365E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10836F7" w14:textId="77777777" w:rsidR="00945F48" w:rsidRPr="00D76DC6" w:rsidRDefault="00945F48" w:rsidP="00D76DC6">
      <w:pPr>
        <w:suppressAutoHyphens w:val="0"/>
        <w:spacing w:after="0" w:line="259" w:lineRule="auto"/>
        <w:rPr>
          <w:rFonts w:ascii="Arial" w:eastAsiaTheme="minorHAnsi" w:hAnsi="Arial" w:cs="Arial"/>
          <w:bCs/>
          <w:iCs/>
          <w:color w:val="0000FF"/>
        </w:rPr>
      </w:pPr>
    </w:p>
    <w:p w14:paraId="19240A2C" w14:textId="6CCAC210" w:rsidR="00A34862" w:rsidRDefault="00844407" w:rsidP="00A34862">
      <w:pPr>
        <w:suppressAutoHyphens w:val="0"/>
        <w:spacing w:after="0" w:line="259" w:lineRule="auto"/>
        <w:rPr>
          <w:rFonts w:ascii="Arial" w:eastAsiaTheme="minorHAnsi" w:hAnsi="Arial" w:cs="Arial"/>
          <w:b/>
          <w:bCs/>
          <w:iCs/>
          <w:color w:val="0000FF"/>
        </w:rPr>
      </w:pPr>
      <w:r w:rsidRPr="00D76DC6">
        <w:rPr>
          <w:rFonts w:ascii="Arial" w:hAnsi="Arial" w:cs="Arial"/>
          <w:b/>
          <w:bCs/>
          <w:iCs/>
          <w:color w:val="0000FF"/>
        </w:rPr>
        <w:br w:type="page"/>
      </w:r>
      <w:r w:rsidR="00A34862" w:rsidRPr="00A34862">
        <w:rPr>
          <w:rFonts w:ascii="Arial" w:eastAsiaTheme="minorHAnsi" w:hAnsi="Arial" w:cs="Arial"/>
          <w:b/>
          <w:bCs/>
          <w:iCs/>
          <w:color w:val="0000FF"/>
        </w:rPr>
        <w:lastRenderedPageBreak/>
        <w:t xml:space="preserve">ZAČÍNAJÍ PROJEKČNÍ PRÁCE NA VYSOKORYCHLOSTNÍ </w:t>
      </w:r>
      <w:proofErr w:type="gramStart"/>
      <w:r w:rsidR="00A34862" w:rsidRPr="00A34862">
        <w:rPr>
          <w:rFonts w:ascii="Arial" w:eastAsiaTheme="minorHAnsi" w:hAnsi="Arial" w:cs="Arial"/>
          <w:b/>
          <w:bCs/>
          <w:iCs/>
          <w:color w:val="0000FF"/>
        </w:rPr>
        <w:t>TRATI  U</w:t>
      </w:r>
      <w:proofErr w:type="gramEnd"/>
      <w:r w:rsidR="00A34862" w:rsidRPr="00A34862">
        <w:rPr>
          <w:rFonts w:ascii="Arial" w:eastAsiaTheme="minorHAnsi" w:hAnsi="Arial" w:cs="Arial"/>
          <w:b/>
          <w:bCs/>
          <w:iCs/>
          <w:color w:val="0000FF"/>
        </w:rPr>
        <w:t> ÚSTÍ NAD LABEM</w:t>
      </w:r>
    </w:p>
    <w:p w14:paraId="14625942"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16A6F5A1" w14:textId="07170024"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DESIGN WORKS FOR THE HIGH SPEED LINE AT ÚSTÍ NAD LABEM HAVE STARTED</w:t>
      </w:r>
    </w:p>
    <w:p w14:paraId="5133E99B"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1E29EB72" w14:textId="2B739B59" w:rsidR="00A34862" w:rsidRDefault="00A34862" w:rsidP="00A34862">
      <w:pPr>
        <w:suppressAutoHyphens w:val="0"/>
        <w:spacing w:after="0" w:line="259" w:lineRule="auto"/>
        <w:rPr>
          <w:rFonts w:ascii="Arial" w:eastAsiaTheme="minorHAnsi" w:hAnsi="Arial" w:cs="Arial"/>
          <w:b/>
          <w:bCs/>
          <w:iCs/>
          <w:color w:val="0000FF"/>
        </w:rPr>
      </w:pPr>
      <w:r w:rsidRPr="00A34862">
        <w:rPr>
          <w:rFonts w:ascii="Arial" w:eastAsiaTheme="minorHAnsi" w:hAnsi="Arial" w:cs="Arial"/>
          <w:b/>
          <w:bCs/>
          <w:iCs/>
          <w:color w:val="0000FF"/>
        </w:rPr>
        <w:t>DIE PLANUNGSARBEITEN FÜR DIE HOCHGESCHWINDIGKEITSSTRECKE BEI ÚSTÍ NAD LABEM BEGINNEN</w:t>
      </w:r>
    </w:p>
    <w:p w14:paraId="3CF58399" w14:textId="77777777" w:rsidR="00A34862" w:rsidRPr="00A34862" w:rsidRDefault="00A34862" w:rsidP="00A34862">
      <w:pPr>
        <w:suppressAutoHyphens w:val="0"/>
        <w:spacing w:after="0" w:line="259" w:lineRule="auto"/>
        <w:rPr>
          <w:rFonts w:ascii="Arial" w:eastAsiaTheme="minorHAnsi" w:hAnsi="Arial" w:cs="Arial"/>
          <w:b/>
          <w:bCs/>
          <w:iCs/>
          <w:color w:val="0000FF"/>
        </w:rPr>
      </w:pPr>
    </w:p>
    <w:p w14:paraId="7D9E6C56" w14:textId="6F47368E" w:rsidR="00F33B89" w:rsidRPr="00D76DC6" w:rsidRDefault="00A34862" w:rsidP="00A34862">
      <w:pPr>
        <w:suppressAutoHyphens w:val="0"/>
        <w:spacing w:after="0" w:line="259" w:lineRule="auto"/>
        <w:rPr>
          <w:rFonts w:ascii="Arial" w:hAnsi="Arial" w:cs="Arial"/>
          <w:b/>
          <w:bCs/>
          <w:iCs/>
          <w:color w:val="0000FF"/>
        </w:rPr>
      </w:pPr>
      <w:r w:rsidRPr="00A34862">
        <w:rPr>
          <w:rFonts w:ascii="Arial" w:eastAsiaTheme="minorHAnsi" w:hAnsi="Arial" w:cs="Arial"/>
          <w:b/>
          <w:bCs/>
          <w:iCs/>
          <w:color w:val="0000FF"/>
        </w:rPr>
        <w:t>НАЧИНАЮТСЯ ПРОЕКТНЫЕ РАБОТЫ НА ВЫСОКОСКОРОСТНОЙ ЛИНИИ ВОЗЛЕ УСТИ-НАД-ЛАБЕМ</w:t>
      </w:r>
    </w:p>
    <w:p w14:paraId="41AF2567" w14:textId="77777777" w:rsidR="00F33B89" w:rsidRPr="00D76DC6" w:rsidRDefault="00F33B89" w:rsidP="00D76DC6">
      <w:pPr>
        <w:suppressAutoHyphens w:val="0"/>
        <w:spacing w:after="0" w:line="259" w:lineRule="auto"/>
        <w:rPr>
          <w:rFonts w:ascii="Arial" w:hAnsi="Arial" w:cs="Arial"/>
          <w:b/>
          <w:bCs/>
          <w:iCs/>
          <w:color w:val="0000FF"/>
        </w:rPr>
      </w:pPr>
    </w:p>
    <w:p w14:paraId="773AAFEA" w14:textId="77777777" w:rsidR="00F33B89" w:rsidRPr="00D76DC6" w:rsidRDefault="00F33B89" w:rsidP="00D76DC6">
      <w:pPr>
        <w:suppressAutoHyphens w:val="0"/>
        <w:spacing w:after="0" w:line="259" w:lineRule="auto"/>
        <w:rPr>
          <w:rFonts w:ascii="Arial" w:hAnsi="Arial" w:cs="Arial"/>
          <w:b/>
          <w:bCs/>
          <w:iCs/>
          <w:color w:val="0000FF"/>
        </w:rPr>
      </w:pPr>
    </w:p>
    <w:p w14:paraId="217B997F" w14:textId="77777777" w:rsidR="00F33B89" w:rsidRPr="00D76DC6" w:rsidRDefault="00F33B89" w:rsidP="00D76DC6">
      <w:pPr>
        <w:suppressAutoHyphens w:val="0"/>
        <w:spacing w:after="0" w:line="259" w:lineRule="auto"/>
        <w:rPr>
          <w:rFonts w:ascii="Arial" w:hAnsi="Arial" w:cs="Arial"/>
          <w:b/>
          <w:bCs/>
          <w:iCs/>
          <w:color w:val="0000FF"/>
        </w:rPr>
      </w:pPr>
    </w:p>
    <w:p w14:paraId="1DBC6FC9" w14:textId="77777777" w:rsidR="00F33B89" w:rsidRPr="00D76DC6" w:rsidRDefault="00F33B89" w:rsidP="00D76DC6">
      <w:pPr>
        <w:suppressAutoHyphens w:val="0"/>
        <w:spacing w:after="0" w:line="259" w:lineRule="auto"/>
        <w:rPr>
          <w:rFonts w:ascii="Arial" w:hAnsi="Arial" w:cs="Arial"/>
          <w:b/>
          <w:bCs/>
          <w:iCs/>
          <w:color w:val="0000FF"/>
        </w:rPr>
      </w:pPr>
    </w:p>
    <w:p w14:paraId="611932E8" w14:textId="77777777" w:rsidR="00F33B89" w:rsidRPr="00D76DC6" w:rsidRDefault="00F33B89" w:rsidP="00D76DC6">
      <w:pPr>
        <w:suppressAutoHyphens w:val="0"/>
        <w:spacing w:after="0" w:line="259" w:lineRule="auto"/>
        <w:rPr>
          <w:rFonts w:ascii="Arial" w:hAnsi="Arial" w:cs="Arial"/>
          <w:b/>
          <w:bCs/>
          <w:iCs/>
          <w:color w:val="0000FF"/>
        </w:rPr>
      </w:pPr>
    </w:p>
    <w:p w14:paraId="1EC2D3A9" w14:textId="77777777" w:rsidR="00F33B89" w:rsidRPr="00D76DC6" w:rsidRDefault="00F33B89" w:rsidP="00D76DC6">
      <w:pPr>
        <w:suppressAutoHyphens w:val="0"/>
        <w:spacing w:after="0" w:line="259" w:lineRule="auto"/>
        <w:rPr>
          <w:rFonts w:ascii="Arial" w:hAnsi="Arial" w:cs="Arial"/>
          <w:b/>
          <w:bCs/>
          <w:iCs/>
          <w:color w:val="0000FF"/>
        </w:rPr>
      </w:pPr>
    </w:p>
    <w:p w14:paraId="333ECB05" w14:textId="77777777" w:rsidR="00F33B89" w:rsidRPr="00D76DC6" w:rsidRDefault="00F33B89" w:rsidP="00D76DC6">
      <w:pPr>
        <w:suppressAutoHyphens w:val="0"/>
        <w:spacing w:after="0" w:line="259" w:lineRule="auto"/>
        <w:rPr>
          <w:rFonts w:ascii="Arial" w:hAnsi="Arial" w:cs="Arial"/>
          <w:b/>
          <w:bCs/>
          <w:iCs/>
          <w:color w:val="0000FF"/>
        </w:rPr>
      </w:pPr>
    </w:p>
    <w:p w14:paraId="0AFF4361" w14:textId="77777777" w:rsidR="00F33B89" w:rsidRPr="00D76DC6" w:rsidRDefault="00F33B89" w:rsidP="00D76DC6">
      <w:pPr>
        <w:suppressAutoHyphens w:val="0"/>
        <w:spacing w:after="0" w:line="259" w:lineRule="auto"/>
        <w:rPr>
          <w:rFonts w:ascii="Arial" w:hAnsi="Arial" w:cs="Arial"/>
          <w:b/>
          <w:bCs/>
          <w:iCs/>
          <w:color w:val="0000FF"/>
        </w:rPr>
      </w:pPr>
    </w:p>
    <w:p w14:paraId="7DC89B6E" w14:textId="77777777" w:rsidR="00F33B89" w:rsidRPr="00D76DC6" w:rsidRDefault="00F33B89" w:rsidP="00D76DC6">
      <w:pPr>
        <w:suppressAutoHyphens w:val="0"/>
        <w:spacing w:after="0" w:line="259" w:lineRule="auto"/>
        <w:rPr>
          <w:rFonts w:ascii="Arial" w:hAnsi="Arial" w:cs="Arial"/>
          <w:b/>
          <w:bCs/>
          <w:iCs/>
          <w:color w:val="0000FF"/>
        </w:rPr>
      </w:pPr>
    </w:p>
    <w:p w14:paraId="13FFB7D6" w14:textId="77777777" w:rsidR="00F33B89" w:rsidRPr="00D76DC6" w:rsidRDefault="00F33B89" w:rsidP="00D76DC6">
      <w:pPr>
        <w:suppressAutoHyphens w:val="0"/>
        <w:spacing w:after="0" w:line="259" w:lineRule="auto"/>
        <w:rPr>
          <w:rFonts w:ascii="Arial" w:hAnsi="Arial" w:cs="Arial"/>
          <w:b/>
          <w:bCs/>
          <w:iCs/>
          <w:color w:val="0000FF"/>
        </w:rPr>
      </w:pPr>
    </w:p>
    <w:p w14:paraId="543C3D5F" w14:textId="77777777" w:rsidR="00F33B89" w:rsidRPr="00D76DC6" w:rsidRDefault="00F33B89" w:rsidP="00D76DC6">
      <w:pPr>
        <w:suppressAutoHyphens w:val="0"/>
        <w:spacing w:after="0" w:line="259" w:lineRule="auto"/>
        <w:rPr>
          <w:rFonts w:ascii="Arial" w:hAnsi="Arial" w:cs="Arial"/>
          <w:b/>
          <w:bCs/>
          <w:iCs/>
          <w:color w:val="0000FF"/>
        </w:rPr>
      </w:pPr>
    </w:p>
    <w:p w14:paraId="260B3AEF" w14:textId="77777777" w:rsidR="00F33B89" w:rsidRPr="00D76DC6" w:rsidRDefault="00F33B89" w:rsidP="00D76DC6">
      <w:pPr>
        <w:suppressAutoHyphens w:val="0"/>
        <w:spacing w:after="0" w:line="259" w:lineRule="auto"/>
        <w:rPr>
          <w:rFonts w:ascii="Arial" w:hAnsi="Arial" w:cs="Arial"/>
          <w:b/>
          <w:bCs/>
          <w:iCs/>
          <w:color w:val="0000FF"/>
        </w:rPr>
      </w:pPr>
    </w:p>
    <w:p w14:paraId="17E09900" w14:textId="77777777" w:rsidR="00F33B89" w:rsidRPr="00D76DC6" w:rsidRDefault="00F33B89" w:rsidP="00D76DC6">
      <w:pPr>
        <w:suppressAutoHyphens w:val="0"/>
        <w:spacing w:after="0" w:line="259" w:lineRule="auto"/>
        <w:rPr>
          <w:rFonts w:ascii="Arial" w:hAnsi="Arial" w:cs="Arial"/>
          <w:b/>
          <w:bCs/>
          <w:iCs/>
          <w:color w:val="0000FF"/>
        </w:rPr>
      </w:pPr>
    </w:p>
    <w:p w14:paraId="1E5A54FE" w14:textId="77777777" w:rsidR="00F33B89" w:rsidRPr="00D76DC6" w:rsidRDefault="00F33B89" w:rsidP="00D76DC6">
      <w:pPr>
        <w:suppressAutoHyphens w:val="0"/>
        <w:spacing w:after="0" w:line="259" w:lineRule="auto"/>
        <w:rPr>
          <w:rFonts w:ascii="Arial" w:hAnsi="Arial" w:cs="Arial"/>
          <w:b/>
          <w:bCs/>
          <w:iCs/>
          <w:color w:val="0000FF"/>
        </w:rPr>
      </w:pPr>
    </w:p>
    <w:p w14:paraId="0A7B4C66" w14:textId="77777777" w:rsidR="00F33B89" w:rsidRPr="00D76DC6" w:rsidRDefault="00F33B89" w:rsidP="00D76DC6">
      <w:pPr>
        <w:suppressAutoHyphens w:val="0"/>
        <w:spacing w:after="0" w:line="259" w:lineRule="auto"/>
        <w:rPr>
          <w:rFonts w:ascii="Arial" w:hAnsi="Arial" w:cs="Arial"/>
          <w:b/>
          <w:bCs/>
          <w:iCs/>
          <w:color w:val="0000FF"/>
        </w:rPr>
      </w:pPr>
    </w:p>
    <w:p w14:paraId="372E9A68" w14:textId="77777777" w:rsidR="00F33B89" w:rsidRPr="00D76DC6" w:rsidRDefault="00F33B89" w:rsidP="00D76DC6">
      <w:pPr>
        <w:suppressAutoHyphens w:val="0"/>
        <w:spacing w:after="0" w:line="259" w:lineRule="auto"/>
        <w:rPr>
          <w:rFonts w:ascii="Arial" w:hAnsi="Arial" w:cs="Arial"/>
          <w:b/>
          <w:bCs/>
          <w:iCs/>
          <w:color w:val="0000FF"/>
        </w:rPr>
      </w:pPr>
    </w:p>
    <w:p w14:paraId="11E647D9" w14:textId="77777777" w:rsidR="00F33B89" w:rsidRPr="00D76DC6" w:rsidRDefault="00F33B89" w:rsidP="00D76DC6">
      <w:pPr>
        <w:suppressAutoHyphens w:val="0"/>
        <w:spacing w:after="0" w:line="259" w:lineRule="auto"/>
        <w:rPr>
          <w:rFonts w:ascii="Arial" w:hAnsi="Arial" w:cs="Arial"/>
          <w:b/>
          <w:bCs/>
          <w:iCs/>
          <w:color w:val="0000FF"/>
        </w:rPr>
      </w:pPr>
    </w:p>
    <w:p w14:paraId="4A5F0EEC" w14:textId="77777777" w:rsidR="00F33B89" w:rsidRPr="00D76DC6" w:rsidRDefault="00F33B89" w:rsidP="00D76DC6">
      <w:pPr>
        <w:suppressAutoHyphens w:val="0"/>
        <w:spacing w:after="0" w:line="259" w:lineRule="auto"/>
        <w:rPr>
          <w:rFonts w:ascii="Arial" w:hAnsi="Arial" w:cs="Arial"/>
          <w:b/>
          <w:bCs/>
          <w:iCs/>
          <w:color w:val="0000FF"/>
        </w:rPr>
      </w:pPr>
    </w:p>
    <w:p w14:paraId="3BCC4B53" w14:textId="77777777" w:rsidR="00F33B89" w:rsidRPr="00D76DC6" w:rsidRDefault="00F33B89" w:rsidP="00D76DC6">
      <w:pPr>
        <w:suppressAutoHyphens w:val="0"/>
        <w:spacing w:after="0" w:line="259" w:lineRule="auto"/>
        <w:rPr>
          <w:rFonts w:ascii="Arial" w:hAnsi="Arial" w:cs="Arial"/>
          <w:b/>
          <w:bCs/>
          <w:iCs/>
          <w:color w:val="0000FF"/>
        </w:rPr>
      </w:pPr>
    </w:p>
    <w:p w14:paraId="277295F5" w14:textId="77777777" w:rsidR="00F33B89" w:rsidRPr="00D76DC6" w:rsidRDefault="00F33B89" w:rsidP="00D76DC6">
      <w:pPr>
        <w:suppressAutoHyphens w:val="0"/>
        <w:spacing w:after="0" w:line="259" w:lineRule="auto"/>
        <w:rPr>
          <w:rFonts w:ascii="Arial" w:hAnsi="Arial" w:cs="Arial"/>
          <w:b/>
          <w:bCs/>
          <w:iCs/>
          <w:color w:val="0000FF"/>
        </w:rPr>
      </w:pPr>
    </w:p>
    <w:p w14:paraId="71EF9392" w14:textId="77777777" w:rsidR="00F33B89" w:rsidRPr="00D76DC6" w:rsidRDefault="00F33B89" w:rsidP="00D76DC6">
      <w:pPr>
        <w:suppressAutoHyphens w:val="0"/>
        <w:spacing w:after="0" w:line="259" w:lineRule="auto"/>
        <w:rPr>
          <w:rFonts w:ascii="Arial" w:hAnsi="Arial" w:cs="Arial"/>
          <w:b/>
          <w:bCs/>
          <w:iCs/>
          <w:color w:val="0000FF"/>
        </w:rPr>
      </w:pPr>
    </w:p>
    <w:p w14:paraId="0EFD3164" w14:textId="77777777" w:rsidR="00F33B89" w:rsidRPr="00D76DC6" w:rsidRDefault="00F33B89" w:rsidP="00D76DC6">
      <w:pPr>
        <w:suppressAutoHyphens w:val="0"/>
        <w:spacing w:after="0" w:line="259" w:lineRule="auto"/>
        <w:rPr>
          <w:rFonts w:ascii="Arial" w:hAnsi="Arial" w:cs="Arial"/>
          <w:b/>
          <w:bCs/>
          <w:iCs/>
          <w:color w:val="0000FF"/>
        </w:rPr>
      </w:pPr>
    </w:p>
    <w:p w14:paraId="225C8BCB" w14:textId="77777777" w:rsidR="00F33B89" w:rsidRPr="00D76DC6" w:rsidRDefault="00F33B89" w:rsidP="00D76DC6">
      <w:pPr>
        <w:suppressAutoHyphens w:val="0"/>
        <w:spacing w:after="0" w:line="259" w:lineRule="auto"/>
        <w:rPr>
          <w:rFonts w:ascii="Arial" w:hAnsi="Arial" w:cs="Arial"/>
          <w:b/>
          <w:bCs/>
          <w:iCs/>
          <w:color w:val="0000FF"/>
        </w:rPr>
      </w:pPr>
    </w:p>
    <w:p w14:paraId="536BA2A4" w14:textId="77777777" w:rsidR="00F33B89" w:rsidRPr="00D76DC6" w:rsidRDefault="00F33B89" w:rsidP="00D76DC6">
      <w:pPr>
        <w:suppressAutoHyphens w:val="0"/>
        <w:spacing w:after="0" w:line="259" w:lineRule="auto"/>
        <w:rPr>
          <w:rFonts w:ascii="Arial" w:hAnsi="Arial" w:cs="Arial"/>
          <w:b/>
          <w:bCs/>
          <w:iCs/>
          <w:color w:val="0000FF"/>
        </w:rPr>
      </w:pPr>
    </w:p>
    <w:p w14:paraId="634B5ABF" w14:textId="77777777" w:rsidR="00943115" w:rsidRPr="00D76DC6" w:rsidRDefault="00844407" w:rsidP="00D76DC6">
      <w:pPr>
        <w:suppressAutoHyphens w:val="0"/>
        <w:spacing w:after="0"/>
        <w:rPr>
          <w:rFonts w:ascii="Arial" w:hAnsi="Arial" w:cs="Arial"/>
          <w:b/>
          <w:bCs/>
          <w:iCs/>
          <w:color w:val="0000FF"/>
          <w:spacing w:val="-1"/>
        </w:rPr>
      </w:pPr>
      <w:r w:rsidRPr="00D76DC6">
        <w:rPr>
          <w:rFonts w:ascii="Arial" w:hAnsi="Arial" w:cs="Arial"/>
          <w:b/>
          <w:bCs/>
          <w:iCs/>
          <w:color w:val="0000FF"/>
          <w:spacing w:val="-1"/>
        </w:rPr>
        <w:br w:type="page"/>
      </w:r>
    </w:p>
    <w:p w14:paraId="77149C63" w14:textId="77777777" w:rsidR="00A34862" w:rsidRPr="00D76DC6" w:rsidRDefault="00A34862" w:rsidP="00A34862">
      <w:pPr>
        <w:pStyle w:val="RUanotace"/>
        <w:jc w:val="left"/>
        <w:rPr>
          <w:rFonts w:ascii="Arial" w:hAnsi="Arial" w:cs="Arial"/>
          <w:b/>
          <w:bCs/>
          <w:i w:val="0"/>
          <w:color w:val="0000FF"/>
          <w:spacing w:val="-4"/>
          <w:sz w:val="22"/>
        </w:rPr>
      </w:pPr>
      <w:r w:rsidRPr="00D76DC6">
        <w:rPr>
          <w:rFonts w:ascii="Arial" w:hAnsi="Arial" w:cs="Arial"/>
          <w:b/>
          <w:bCs/>
          <w:i w:val="0"/>
          <w:color w:val="0000FF"/>
          <w:spacing w:val="-4"/>
          <w:sz w:val="22"/>
        </w:rPr>
        <w:lastRenderedPageBreak/>
        <w:t xml:space="preserve">MODERNÍ VOZIDLA PRO REGIONÁLNÍ ŽELEZNICE   </w:t>
      </w:r>
    </w:p>
    <w:p w14:paraId="6CC078A7" w14:textId="77777777" w:rsidR="00A34862" w:rsidRPr="00626ACC" w:rsidRDefault="00A34862" w:rsidP="00A34862">
      <w:pPr>
        <w:pStyle w:val="RUanotace"/>
        <w:jc w:val="left"/>
        <w:rPr>
          <w:rFonts w:ascii="Arial" w:hAnsi="Arial" w:cs="Arial"/>
          <w:bCs/>
          <w:i w:val="0"/>
          <w:color w:val="000000" w:themeColor="text1"/>
          <w:spacing w:val="-4"/>
          <w:sz w:val="18"/>
          <w:szCs w:val="18"/>
          <w:lang w:val="cs-CZ"/>
        </w:rPr>
      </w:pPr>
      <w:r w:rsidRPr="00626ACC">
        <w:rPr>
          <w:rFonts w:ascii="Arial" w:hAnsi="Arial" w:cs="Arial"/>
          <w:bCs/>
          <w:i w:val="0"/>
          <w:color w:val="000000" w:themeColor="text1"/>
          <w:spacing w:val="-4"/>
          <w:sz w:val="18"/>
          <w:szCs w:val="18"/>
          <w:lang w:val="cs-CZ"/>
        </w:rPr>
        <w:t xml:space="preserve">Článek se zabývá problematikou možného zefektivnění provozu na málo vytížených regionálních železničních tratích pomocí využití lehkých kolejových vozidel za současného dosažení </w:t>
      </w:r>
      <w:proofErr w:type="spellStart"/>
      <w:r w:rsidRPr="00626ACC">
        <w:rPr>
          <w:rFonts w:ascii="Arial" w:hAnsi="Arial" w:cs="Arial"/>
          <w:bCs/>
          <w:i w:val="0"/>
          <w:color w:val="000000" w:themeColor="text1"/>
          <w:spacing w:val="-4"/>
          <w:sz w:val="18"/>
          <w:szCs w:val="18"/>
          <w:lang w:val="cs-CZ"/>
        </w:rPr>
        <w:t>bezemisnosti</w:t>
      </w:r>
      <w:proofErr w:type="spellEnd"/>
      <w:r w:rsidRPr="00626ACC">
        <w:rPr>
          <w:rFonts w:ascii="Arial" w:hAnsi="Arial" w:cs="Arial"/>
          <w:bCs/>
          <w:i w:val="0"/>
          <w:color w:val="000000" w:themeColor="text1"/>
          <w:spacing w:val="-4"/>
          <w:sz w:val="18"/>
          <w:szCs w:val="18"/>
          <w:lang w:val="cs-CZ"/>
        </w:rPr>
        <w:t xml:space="preserve">. Příspěvek uvádí významná fakta týkající se jejich historie, současnosti i možného budoucího vývoje. Shrnuty jsou vzájemné souvislosti aktuálního stavu techniky, norem a legislativy a naplnění očekávaných potřeb zajištění ekonomicky </w:t>
      </w:r>
      <w:proofErr w:type="gramStart"/>
      <w:r w:rsidRPr="00626ACC">
        <w:rPr>
          <w:rFonts w:ascii="Arial" w:hAnsi="Arial" w:cs="Arial"/>
          <w:bCs/>
          <w:i w:val="0"/>
          <w:color w:val="000000" w:themeColor="text1"/>
          <w:spacing w:val="-4"/>
          <w:sz w:val="18"/>
          <w:szCs w:val="18"/>
          <w:lang w:val="cs-CZ"/>
        </w:rPr>
        <w:t>efektivního</w:t>
      </w:r>
      <w:proofErr w:type="gramEnd"/>
      <w:r w:rsidRPr="00626ACC">
        <w:rPr>
          <w:rFonts w:ascii="Arial" w:hAnsi="Arial" w:cs="Arial"/>
          <w:bCs/>
          <w:i w:val="0"/>
          <w:color w:val="000000" w:themeColor="text1"/>
          <w:spacing w:val="-4"/>
          <w:sz w:val="18"/>
          <w:szCs w:val="18"/>
          <w:lang w:val="cs-CZ"/>
        </w:rPr>
        <w:t xml:space="preserve"> a přitom bezemisního provozu regionálních tratí.   </w:t>
      </w:r>
    </w:p>
    <w:p w14:paraId="2EE184CC" w14:textId="77777777" w:rsidR="00A34862" w:rsidRPr="00D76DC6" w:rsidRDefault="00A34862" w:rsidP="00A34862">
      <w:pPr>
        <w:pStyle w:val="RUanotace"/>
        <w:jc w:val="left"/>
        <w:rPr>
          <w:rFonts w:ascii="Arial" w:hAnsi="Arial" w:cs="Arial"/>
          <w:bCs/>
          <w:i w:val="0"/>
          <w:color w:val="000000" w:themeColor="text1"/>
          <w:spacing w:val="-4"/>
          <w:lang w:val="cs-CZ"/>
        </w:rPr>
      </w:pPr>
    </w:p>
    <w:p w14:paraId="1CB04FC4" w14:textId="77777777" w:rsidR="00A34862" w:rsidRPr="00D76DC6" w:rsidRDefault="00A34862" w:rsidP="00A34862">
      <w:pPr>
        <w:pStyle w:val="RUanotace"/>
        <w:jc w:val="left"/>
        <w:rPr>
          <w:rFonts w:ascii="Arial" w:hAnsi="Arial" w:cs="Arial"/>
          <w:b/>
          <w:bCs/>
          <w:i w:val="0"/>
          <w:color w:val="0000FF"/>
          <w:spacing w:val="-4"/>
          <w:sz w:val="22"/>
          <w:lang w:val="en-GB"/>
        </w:rPr>
      </w:pPr>
      <w:r w:rsidRPr="00D76DC6">
        <w:rPr>
          <w:rFonts w:ascii="Arial" w:hAnsi="Arial" w:cs="Arial"/>
          <w:b/>
          <w:bCs/>
          <w:i w:val="0"/>
          <w:color w:val="0000FF"/>
          <w:spacing w:val="-4"/>
          <w:sz w:val="22"/>
          <w:lang w:val="en-GB"/>
        </w:rPr>
        <w:t>MODERN VEHICLES FOR THE REGIONAL RAILWAYS</w:t>
      </w:r>
    </w:p>
    <w:p w14:paraId="32F0DAE2" w14:textId="77777777" w:rsidR="00A34862" w:rsidRPr="00626ACC" w:rsidRDefault="00A34862" w:rsidP="00A34862">
      <w:pPr>
        <w:pStyle w:val="RUanotace"/>
        <w:jc w:val="left"/>
        <w:rPr>
          <w:rFonts w:ascii="Arial" w:hAnsi="Arial" w:cs="Arial"/>
          <w:i w:val="0"/>
          <w:sz w:val="18"/>
          <w:szCs w:val="18"/>
          <w:lang w:val="en-GB"/>
        </w:rPr>
      </w:pPr>
      <w:r w:rsidRPr="00626ACC">
        <w:rPr>
          <w:rFonts w:ascii="Arial" w:hAnsi="Arial" w:cs="Arial"/>
          <w:i w:val="0"/>
          <w:sz w:val="18"/>
          <w:szCs w:val="18"/>
          <w:lang w:val="en-GB"/>
        </w:rPr>
        <w:t xml:space="preserve">The paper deals with the possible efficiency increase of the operation on the </w:t>
      </w:r>
      <w:proofErr w:type="gramStart"/>
      <w:r w:rsidRPr="00626ACC">
        <w:rPr>
          <w:rFonts w:ascii="Arial" w:hAnsi="Arial" w:cs="Arial"/>
          <w:i w:val="0"/>
          <w:sz w:val="18"/>
          <w:szCs w:val="18"/>
          <w:lang w:val="en-GB"/>
        </w:rPr>
        <w:t>low capacity</w:t>
      </w:r>
      <w:proofErr w:type="gramEnd"/>
      <w:r w:rsidRPr="00626ACC">
        <w:rPr>
          <w:rFonts w:ascii="Arial" w:hAnsi="Arial" w:cs="Arial"/>
          <w:i w:val="0"/>
          <w:sz w:val="18"/>
          <w:szCs w:val="18"/>
          <w:lang w:val="en-GB"/>
        </w:rPr>
        <w:t xml:space="preserve"> regional railway lines using light rail vehicles alongside with achieving of the emission-less operation. The paper presents important facts concerning their history, present technical state and possible future development. It also sums up links between the actual state, standards and legislation and accomplishing of prospective needs for economical and emission-less operation on the regional lines.</w:t>
      </w:r>
    </w:p>
    <w:p w14:paraId="5D09F148" w14:textId="77777777" w:rsidR="00A34862" w:rsidRPr="00D76DC6" w:rsidRDefault="00A34862" w:rsidP="00A34862">
      <w:pPr>
        <w:pStyle w:val="RUanotace"/>
        <w:jc w:val="left"/>
        <w:rPr>
          <w:rFonts w:ascii="Arial" w:hAnsi="Arial" w:cs="Arial"/>
          <w:b/>
          <w:bCs/>
          <w:i w:val="0"/>
          <w:color w:val="0000FF"/>
          <w:spacing w:val="-4"/>
          <w:sz w:val="22"/>
          <w:szCs w:val="22"/>
        </w:rPr>
      </w:pPr>
    </w:p>
    <w:p w14:paraId="617A478C" w14:textId="77777777" w:rsidR="00A34862" w:rsidRPr="00D76DC6" w:rsidRDefault="00A34862" w:rsidP="00A34862">
      <w:pPr>
        <w:pStyle w:val="RUanotace"/>
        <w:jc w:val="left"/>
        <w:rPr>
          <w:rFonts w:ascii="Arial" w:hAnsi="Arial" w:cs="Arial"/>
          <w:b/>
          <w:bCs/>
          <w:i w:val="0"/>
          <w:color w:val="0000FF"/>
          <w:spacing w:val="-4"/>
          <w:sz w:val="22"/>
          <w:szCs w:val="22"/>
        </w:rPr>
      </w:pPr>
      <w:r w:rsidRPr="00D76DC6">
        <w:rPr>
          <w:rFonts w:ascii="Arial" w:hAnsi="Arial" w:cs="Arial"/>
          <w:b/>
          <w:bCs/>
          <w:i w:val="0"/>
          <w:color w:val="0000FF"/>
          <w:spacing w:val="-4"/>
          <w:sz w:val="22"/>
          <w:szCs w:val="22"/>
        </w:rPr>
        <w:t>ÜBERWACHUNG VON FLACHEN STRASSENBAHNHERZSTÜCKEN</w:t>
      </w:r>
    </w:p>
    <w:p w14:paraId="2B17B162" w14:textId="77777777" w:rsidR="00A34862" w:rsidRPr="00626ACC" w:rsidRDefault="00A34862" w:rsidP="00A34862">
      <w:pPr>
        <w:pStyle w:val="RUanotace"/>
        <w:jc w:val="left"/>
        <w:rPr>
          <w:rFonts w:ascii="Arial" w:hAnsi="Arial" w:cs="Arial"/>
          <w:bCs/>
          <w:i w:val="0"/>
          <w:color w:val="000000" w:themeColor="text1"/>
          <w:spacing w:val="-4"/>
          <w:sz w:val="18"/>
          <w:szCs w:val="18"/>
          <w:lang w:val="de-DE"/>
        </w:rPr>
      </w:pPr>
      <w:r w:rsidRPr="00626ACC">
        <w:rPr>
          <w:rFonts w:ascii="Arial" w:hAnsi="Arial" w:cs="Arial"/>
          <w:bCs/>
          <w:i w:val="0"/>
          <w:color w:val="000000" w:themeColor="text1"/>
          <w:spacing w:val="-4"/>
          <w:sz w:val="18"/>
          <w:szCs w:val="18"/>
          <w:lang w:val="de-DE"/>
        </w:rPr>
        <w:t xml:space="preserve">Der Beitrag stellt ausgewählte Ergebnisse und Fortschritte des Projekts "Langfristige Überwachung von Gleisbauwerken an Straßenbahnkreuzungen mit Schwerpunkt </w:t>
      </w:r>
      <w:proofErr w:type="gramStart"/>
      <w:r w:rsidRPr="00626ACC">
        <w:rPr>
          <w:rFonts w:ascii="Arial" w:hAnsi="Arial" w:cs="Arial"/>
          <w:bCs/>
          <w:i w:val="0"/>
          <w:color w:val="000000" w:themeColor="text1"/>
          <w:spacing w:val="-4"/>
          <w:sz w:val="18"/>
          <w:szCs w:val="18"/>
          <w:lang w:val="de-DE"/>
        </w:rPr>
        <w:t>auf flachen Herzstücke</w:t>
      </w:r>
      <w:proofErr w:type="gramEnd"/>
      <w:r w:rsidRPr="00626ACC">
        <w:rPr>
          <w:rFonts w:ascii="Arial" w:hAnsi="Arial" w:cs="Arial"/>
          <w:bCs/>
          <w:i w:val="0"/>
          <w:color w:val="000000" w:themeColor="text1"/>
          <w:spacing w:val="-4"/>
          <w:sz w:val="18"/>
          <w:szCs w:val="18"/>
          <w:lang w:val="de-DE"/>
        </w:rPr>
        <w:t xml:space="preserve"> zur Optimierung ihrer Instandhaltung und zur Verringerung des Lärms" vor, das 2020-2022 mit Unterstützung der Technologieagentur der Tschechischen Republik im Rahmen des Programms </w:t>
      </w:r>
      <w:proofErr w:type="spellStart"/>
      <w:r w:rsidRPr="00626ACC">
        <w:rPr>
          <w:rFonts w:ascii="Arial" w:hAnsi="Arial" w:cs="Arial"/>
          <w:bCs/>
          <w:i w:val="0"/>
          <w:color w:val="000000" w:themeColor="text1"/>
          <w:spacing w:val="-4"/>
          <w:sz w:val="18"/>
          <w:szCs w:val="18"/>
          <w:lang w:val="de-DE"/>
        </w:rPr>
        <w:t>Zéta</w:t>
      </w:r>
      <w:proofErr w:type="spellEnd"/>
      <w:r w:rsidRPr="00626ACC">
        <w:rPr>
          <w:rFonts w:ascii="Arial" w:hAnsi="Arial" w:cs="Arial"/>
          <w:bCs/>
          <w:i w:val="0"/>
          <w:color w:val="000000" w:themeColor="text1"/>
          <w:spacing w:val="-4"/>
          <w:sz w:val="18"/>
          <w:szCs w:val="18"/>
          <w:lang w:val="de-DE"/>
        </w:rPr>
        <w:t xml:space="preserve"> (Projekt Nr. TJ04000257) durchgeführt wurde. Das Projekt wurde mit der Firma </w:t>
      </w:r>
      <w:proofErr w:type="spellStart"/>
      <w:r w:rsidRPr="00626ACC">
        <w:rPr>
          <w:rFonts w:ascii="Arial" w:hAnsi="Arial" w:cs="Arial"/>
          <w:bCs/>
          <w:i w:val="0"/>
          <w:color w:val="000000" w:themeColor="text1"/>
          <w:spacing w:val="-4"/>
          <w:sz w:val="18"/>
          <w:szCs w:val="18"/>
          <w:lang w:val="de-DE"/>
        </w:rPr>
        <w:t>Pražská</w:t>
      </w:r>
      <w:proofErr w:type="spellEnd"/>
      <w:r w:rsidRPr="00626ACC">
        <w:rPr>
          <w:rFonts w:ascii="Arial" w:hAnsi="Arial" w:cs="Arial"/>
          <w:bCs/>
          <w:i w:val="0"/>
          <w:color w:val="000000" w:themeColor="text1"/>
          <w:spacing w:val="-4"/>
          <w:sz w:val="18"/>
          <w:szCs w:val="18"/>
          <w:lang w:val="de-DE"/>
        </w:rPr>
        <w:t xml:space="preserve"> </w:t>
      </w:r>
      <w:proofErr w:type="spellStart"/>
      <w:r w:rsidRPr="00626ACC">
        <w:rPr>
          <w:rFonts w:ascii="Arial" w:hAnsi="Arial" w:cs="Arial"/>
          <w:bCs/>
          <w:i w:val="0"/>
          <w:color w:val="000000" w:themeColor="text1"/>
          <w:spacing w:val="-4"/>
          <w:sz w:val="18"/>
          <w:szCs w:val="18"/>
          <w:lang w:val="de-DE"/>
        </w:rPr>
        <w:t>strojírna</w:t>
      </w:r>
      <w:proofErr w:type="spellEnd"/>
      <w:r w:rsidRPr="00626ACC">
        <w:rPr>
          <w:rFonts w:ascii="Arial" w:hAnsi="Arial" w:cs="Arial"/>
          <w:bCs/>
          <w:i w:val="0"/>
          <w:color w:val="000000" w:themeColor="text1"/>
          <w:spacing w:val="-4"/>
          <w:sz w:val="18"/>
          <w:szCs w:val="18"/>
          <w:lang w:val="de-DE"/>
        </w:rPr>
        <w:t xml:space="preserve"> in Zusammenarbeit mit den Verkehrsbetrieben der Hauptstadt Prag durchgeführt. Ziel des Projekts war es, die Instandhaltung von Straßenbahnlinien zu optimieren, wobei der Schwerpunkt </w:t>
      </w:r>
      <w:proofErr w:type="gramStart"/>
      <w:r w:rsidRPr="00626ACC">
        <w:rPr>
          <w:rFonts w:ascii="Arial" w:hAnsi="Arial" w:cs="Arial"/>
          <w:bCs/>
          <w:i w:val="0"/>
          <w:color w:val="000000" w:themeColor="text1"/>
          <w:spacing w:val="-4"/>
          <w:sz w:val="18"/>
          <w:szCs w:val="18"/>
          <w:lang w:val="de-DE"/>
        </w:rPr>
        <w:t>auf flachen Herzstücke</w:t>
      </w:r>
      <w:proofErr w:type="gramEnd"/>
      <w:r w:rsidRPr="00626ACC">
        <w:rPr>
          <w:rFonts w:ascii="Arial" w:hAnsi="Arial" w:cs="Arial"/>
          <w:bCs/>
          <w:i w:val="0"/>
          <w:color w:val="000000" w:themeColor="text1"/>
          <w:spacing w:val="-4"/>
          <w:sz w:val="18"/>
          <w:szCs w:val="18"/>
          <w:lang w:val="de-DE"/>
        </w:rPr>
        <w:t xml:space="preserve"> in Gleiskonstruktionen und auf dem Lärmpegel während des Lebenszyklus der Herzstücke lag.</w:t>
      </w:r>
    </w:p>
    <w:p w14:paraId="46FCC92E" w14:textId="77777777" w:rsidR="00A34862" w:rsidRPr="00D76DC6" w:rsidRDefault="00A34862" w:rsidP="00A34862">
      <w:pPr>
        <w:pStyle w:val="RUanotace"/>
        <w:jc w:val="left"/>
        <w:rPr>
          <w:rFonts w:ascii="Arial" w:hAnsi="Arial" w:cs="Arial"/>
          <w:b/>
          <w:bCs/>
          <w:i w:val="0"/>
          <w:color w:val="0000FF"/>
          <w:spacing w:val="-4"/>
          <w:sz w:val="22"/>
          <w:szCs w:val="22"/>
        </w:rPr>
      </w:pPr>
    </w:p>
    <w:p w14:paraId="6ABEB59C" w14:textId="77777777" w:rsidR="00A34862" w:rsidRPr="00D76DC6" w:rsidRDefault="00A34862" w:rsidP="00A34862">
      <w:pPr>
        <w:pStyle w:val="Default"/>
        <w:spacing w:line="360" w:lineRule="auto"/>
        <w:jc w:val="left"/>
        <w:rPr>
          <w:rFonts w:ascii="Times New Roman" w:hAnsi="Times New Roman"/>
          <w:b/>
          <w:iCs/>
          <w:color w:val="0000FF"/>
          <w:sz w:val="22"/>
          <w:szCs w:val="22"/>
        </w:rPr>
      </w:pPr>
      <w:r w:rsidRPr="00D76DC6">
        <w:rPr>
          <w:rFonts w:ascii="Times New Roman" w:hAnsi="Times New Roman"/>
          <w:b/>
          <w:iCs/>
          <w:color w:val="0000FF"/>
          <w:sz w:val="22"/>
          <w:szCs w:val="22"/>
          <w:lang w:val="ru-RU"/>
        </w:rPr>
        <w:t>СОВРЕМЕННЫЕ ТРАНСПОРТНЫЕ СРЕДСТВА ДЛЯ РЕГИОНАЛЬНЫХ ЖЕЛЕЗНЫХ ДОРОГ</w:t>
      </w:r>
    </w:p>
    <w:p w14:paraId="314A21F3" w14:textId="77777777" w:rsidR="00A34862" w:rsidRPr="00626ACC" w:rsidRDefault="00A34862" w:rsidP="00A34862">
      <w:pPr>
        <w:pStyle w:val="Default"/>
        <w:spacing w:line="360" w:lineRule="auto"/>
        <w:jc w:val="left"/>
        <w:rPr>
          <w:rFonts w:ascii="Times New Roman" w:hAnsi="Times New Roman"/>
          <w:b/>
          <w:iCs/>
          <w:lang w:val="ru-RU"/>
        </w:rPr>
      </w:pPr>
      <w:r w:rsidRPr="00626ACC">
        <w:rPr>
          <w:rFonts w:ascii="Arial" w:eastAsia="Times New Roman" w:hAnsi="Arial" w:cs="Arial"/>
          <w:bCs/>
          <w:iCs/>
          <w:color w:val="000000" w:themeColor="text1"/>
          <w:spacing w:val="-4"/>
          <w:sz w:val="18"/>
          <w:szCs w:val="18"/>
        </w:rPr>
        <w:t xml:space="preserve">В </w:t>
      </w:r>
      <w:proofErr w:type="spellStart"/>
      <w:r w:rsidRPr="00626ACC">
        <w:rPr>
          <w:rFonts w:ascii="Arial" w:eastAsia="Times New Roman" w:hAnsi="Arial" w:cs="Arial"/>
          <w:bCs/>
          <w:iCs/>
          <w:color w:val="000000" w:themeColor="text1"/>
          <w:spacing w:val="-4"/>
          <w:sz w:val="18"/>
          <w:szCs w:val="18"/>
        </w:rPr>
        <w:t>статье</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рассматривается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проблематика</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рационализации</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движения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на</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несильно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загруженных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региональных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железнодорожных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путях</w:t>
      </w:r>
      <w:proofErr w:type="spellEnd"/>
      <w:r w:rsidRPr="00626ACC">
        <w:rPr>
          <w:rFonts w:ascii="Arial" w:eastAsia="Times New Roman" w:hAnsi="Arial" w:cs="Arial"/>
          <w:bCs/>
          <w:iCs/>
          <w:color w:val="000000" w:themeColor="text1"/>
          <w:spacing w:val="-4"/>
          <w:sz w:val="18"/>
          <w:szCs w:val="18"/>
        </w:rPr>
        <w:t xml:space="preserve"> с </w:t>
      </w:r>
      <w:proofErr w:type="spellStart"/>
      <w:r w:rsidRPr="00626ACC">
        <w:rPr>
          <w:rFonts w:ascii="Arial" w:eastAsia="Times New Roman" w:hAnsi="Arial" w:cs="Arial"/>
          <w:bCs/>
          <w:iCs/>
          <w:color w:val="000000" w:themeColor="text1"/>
          <w:spacing w:val="-4"/>
          <w:sz w:val="18"/>
          <w:szCs w:val="18"/>
        </w:rPr>
        <w:t>помощью</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использования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легкорельсовых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транспортных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средств</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при</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соблюдении</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нулевого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уровня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выбросов</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Статья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приводит</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важные</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факты</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касающиеся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их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прошлого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настоящего</w:t>
      </w:r>
      <w:proofErr w:type="spellEnd"/>
      <w:r w:rsidRPr="00626ACC">
        <w:rPr>
          <w:rFonts w:ascii="Arial" w:eastAsia="Times New Roman" w:hAnsi="Arial" w:cs="Arial"/>
          <w:bCs/>
          <w:iCs/>
          <w:color w:val="000000" w:themeColor="text1"/>
          <w:spacing w:val="-4"/>
          <w:sz w:val="18"/>
          <w:szCs w:val="18"/>
        </w:rPr>
        <w:t xml:space="preserve"> </w:t>
      </w:r>
      <w:proofErr w:type="spellStart"/>
      <w:proofErr w:type="gramStart"/>
      <w:r w:rsidRPr="00626ACC">
        <w:rPr>
          <w:rFonts w:ascii="Arial" w:eastAsia="Times New Roman" w:hAnsi="Arial" w:cs="Arial"/>
          <w:bCs/>
          <w:iCs/>
          <w:color w:val="000000" w:themeColor="text1"/>
          <w:spacing w:val="-4"/>
          <w:sz w:val="18"/>
          <w:szCs w:val="18"/>
        </w:rPr>
        <w:t>времени</w:t>
      </w:r>
      <w:proofErr w:type="spellEnd"/>
      <w:r w:rsidRPr="00626ACC">
        <w:rPr>
          <w:rFonts w:ascii="Arial" w:eastAsia="Times New Roman" w:hAnsi="Arial" w:cs="Arial"/>
          <w:bCs/>
          <w:iCs/>
          <w:color w:val="000000" w:themeColor="text1"/>
          <w:spacing w:val="-4"/>
          <w:sz w:val="18"/>
          <w:szCs w:val="18"/>
        </w:rPr>
        <w:t xml:space="preserve">  и</w:t>
      </w:r>
      <w:proofErr w:type="gram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возможного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будущего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развития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Обобщены</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взаимосвязи</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актуального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состояния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техники</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норм</w:t>
      </w:r>
      <w:proofErr w:type="spellEnd"/>
      <w:r w:rsidRPr="00626ACC">
        <w:rPr>
          <w:rFonts w:ascii="Arial" w:eastAsia="Times New Roman" w:hAnsi="Arial" w:cs="Arial"/>
          <w:bCs/>
          <w:iCs/>
          <w:color w:val="000000" w:themeColor="text1"/>
          <w:spacing w:val="-4"/>
          <w:sz w:val="18"/>
          <w:szCs w:val="18"/>
        </w:rPr>
        <w:t xml:space="preserve"> и </w:t>
      </w:r>
      <w:proofErr w:type="spellStart"/>
      <w:r w:rsidRPr="00626ACC">
        <w:rPr>
          <w:rFonts w:ascii="Arial" w:eastAsia="Times New Roman" w:hAnsi="Arial" w:cs="Arial"/>
          <w:bCs/>
          <w:iCs/>
          <w:color w:val="000000" w:themeColor="text1"/>
          <w:spacing w:val="-4"/>
          <w:sz w:val="18"/>
          <w:szCs w:val="18"/>
        </w:rPr>
        <w:t>законодательства</w:t>
      </w:r>
      <w:proofErr w:type="spellEnd"/>
      <w:r w:rsidRPr="00626ACC">
        <w:rPr>
          <w:rFonts w:ascii="Arial" w:eastAsia="Times New Roman" w:hAnsi="Arial" w:cs="Arial"/>
          <w:bCs/>
          <w:iCs/>
          <w:color w:val="000000" w:themeColor="text1"/>
          <w:spacing w:val="-4"/>
          <w:sz w:val="18"/>
          <w:szCs w:val="18"/>
        </w:rPr>
        <w:t xml:space="preserve"> и </w:t>
      </w:r>
      <w:proofErr w:type="spellStart"/>
      <w:r w:rsidRPr="00626ACC">
        <w:rPr>
          <w:rFonts w:ascii="Arial" w:eastAsia="Times New Roman" w:hAnsi="Arial" w:cs="Arial"/>
          <w:bCs/>
          <w:iCs/>
          <w:color w:val="000000" w:themeColor="text1"/>
          <w:spacing w:val="-4"/>
          <w:sz w:val="18"/>
          <w:szCs w:val="18"/>
        </w:rPr>
        <w:t>наполнения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ожидаемых</w:t>
      </w:r>
      <w:proofErr w:type="spellEnd"/>
      <w:r w:rsidRPr="00626ACC">
        <w:rPr>
          <w:rFonts w:ascii="Arial" w:eastAsia="Times New Roman" w:hAnsi="Arial" w:cs="Arial"/>
          <w:bCs/>
          <w:iCs/>
          <w:color w:val="000000" w:themeColor="text1"/>
          <w:spacing w:val="-4"/>
          <w:sz w:val="18"/>
          <w:szCs w:val="18"/>
        </w:rPr>
        <w:t xml:space="preserve"> </w:t>
      </w:r>
      <w:proofErr w:type="spellStart"/>
      <w:proofErr w:type="gramStart"/>
      <w:r w:rsidRPr="00626ACC">
        <w:rPr>
          <w:rFonts w:ascii="Arial" w:eastAsia="Times New Roman" w:hAnsi="Arial" w:cs="Arial"/>
          <w:bCs/>
          <w:iCs/>
          <w:color w:val="000000" w:themeColor="text1"/>
          <w:spacing w:val="-4"/>
          <w:sz w:val="18"/>
          <w:szCs w:val="18"/>
        </w:rPr>
        <w:t>потребностей</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обеспечения</w:t>
      </w:r>
      <w:proofErr w:type="spellEnd"/>
      <w:proofErr w:type="gram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экономически</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эффективного</w:t>
      </w:r>
      <w:proofErr w:type="spellEnd"/>
      <w:r w:rsidRPr="00626ACC">
        <w:rPr>
          <w:rFonts w:ascii="Arial" w:eastAsia="Times New Roman" w:hAnsi="Arial" w:cs="Arial"/>
          <w:bCs/>
          <w:iCs/>
          <w:color w:val="000000" w:themeColor="text1"/>
          <w:spacing w:val="-4"/>
          <w:sz w:val="18"/>
          <w:szCs w:val="18"/>
        </w:rPr>
        <w:t xml:space="preserve"> и </w:t>
      </w:r>
      <w:proofErr w:type="spellStart"/>
      <w:r w:rsidRPr="00626ACC">
        <w:rPr>
          <w:rFonts w:ascii="Arial" w:eastAsia="Times New Roman" w:hAnsi="Arial" w:cs="Arial"/>
          <w:bCs/>
          <w:iCs/>
          <w:color w:val="000000" w:themeColor="text1"/>
          <w:spacing w:val="-4"/>
          <w:sz w:val="18"/>
          <w:szCs w:val="18"/>
        </w:rPr>
        <w:t>безвыбросового</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движения</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транспорта</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на</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региональных</w:t>
      </w:r>
      <w:proofErr w:type="spellEnd"/>
      <w:r w:rsidRPr="00626ACC">
        <w:rPr>
          <w:rFonts w:ascii="Arial" w:eastAsia="Times New Roman" w:hAnsi="Arial" w:cs="Arial"/>
          <w:bCs/>
          <w:iCs/>
          <w:color w:val="000000" w:themeColor="text1"/>
          <w:spacing w:val="-4"/>
          <w:sz w:val="18"/>
          <w:szCs w:val="18"/>
        </w:rPr>
        <w:t xml:space="preserve"> </w:t>
      </w:r>
      <w:proofErr w:type="spellStart"/>
      <w:r w:rsidRPr="00626ACC">
        <w:rPr>
          <w:rFonts w:ascii="Arial" w:eastAsia="Times New Roman" w:hAnsi="Arial" w:cs="Arial"/>
          <w:bCs/>
          <w:iCs/>
          <w:color w:val="000000" w:themeColor="text1"/>
          <w:spacing w:val="-4"/>
          <w:sz w:val="18"/>
          <w:szCs w:val="18"/>
        </w:rPr>
        <w:t>путях</w:t>
      </w:r>
      <w:proofErr w:type="spellEnd"/>
      <w:r w:rsidRPr="00626ACC">
        <w:rPr>
          <w:rFonts w:ascii="Arial" w:eastAsia="Times New Roman" w:hAnsi="Arial" w:cs="Arial"/>
          <w:bCs/>
          <w:iCs/>
          <w:color w:val="000000" w:themeColor="text1"/>
          <w:spacing w:val="-4"/>
          <w:sz w:val="18"/>
          <w:szCs w:val="18"/>
        </w:rPr>
        <w:t>.</w:t>
      </w:r>
    </w:p>
    <w:p w14:paraId="78888EA3" w14:textId="77777777" w:rsidR="00A34862" w:rsidRPr="00D76DC6" w:rsidRDefault="00A34862" w:rsidP="00A34862">
      <w:pPr>
        <w:pStyle w:val="RUanotace"/>
        <w:jc w:val="left"/>
        <w:rPr>
          <w:rFonts w:ascii="Arial" w:hAnsi="Arial" w:cs="Arial"/>
          <w:b/>
          <w:bCs/>
          <w:i w:val="0"/>
          <w:color w:val="0000FF"/>
          <w:spacing w:val="-4"/>
          <w:sz w:val="22"/>
          <w:szCs w:val="22"/>
          <w:lang w:val="cs-CZ"/>
        </w:rPr>
      </w:pPr>
    </w:p>
    <w:p w14:paraId="74AA8E51"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4E22AE17"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237D7B27"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FEA55FF"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BF1CE68"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06886385"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395EA2F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E9F63D3" w14:textId="77777777" w:rsidR="00107D80" w:rsidRDefault="00107D80" w:rsidP="00D76DC6">
      <w:pPr>
        <w:pStyle w:val="RUanotace"/>
        <w:jc w:val="left"/>
        <w:rPr>
          <w:rFonts w:ascii="Arial" w:hAnsi="Arial" w:cs="Arial"/>
          <w:b/>
          <w:bCs/>
          <w:i w:val="0"/>
          <w:color w:val="0000FF"/>
          <w:spacing w:val="-4"/>
          <w:sz w:val="22"/>
          <w:szCs w:val="22"/>
          <w:lang w:val="cs-CZ"/>
        </w:rPr>
      </w:pPr>
    </w:p>
    <w:p w14:paraId="57112A86" w14:textId="77777777" w:rsidR="00626ACC" w:rsidRDefault="00626ACC" w:rsidP="00D76DC6">
      <w:pPr>
        <w:pStyle w:val="RUanotace"/>
        <w:jc w:val="left"/>
        <w:rPr>
          <w:rFonts w:ascii="Arial" w:hAnsi="Arial" w:cs="Arial"/>
          <w:b/>
          <w:bCs/>
          <w:i w:val="0"/>
          <w:color w:val="0000FF"/>
          <w:spacing w:val="-4"/>
          <w:sz w:val="22"/>
          <w:szCs w:val="22"/>
          <w:lang w:val="cs-CZ"/>
        </w:rPr>
      </w:pPr>
    </w:p>
    <w:p w14:paraId="37A512F7" w14:textId="77777777" w:rsidR="00626ACC" w:rsidRDefault="00626ACC" w:rsidP="00D76DC6">
      <w:pPr>
        <w:pStyle w:val="RUanotace"/>
        <w:jc w:val="left"/>
        <w:rPr>
          <w:rFonts w:ascii="Arial" w:hAnsi="Arial" w:cs="Arial"/>
          <w:b/>
          <w:bCs/>
          <w:i w:val="0"/>
          <w:color w:val="0000FF"/>
          <w:spacing w:val="-4"/>
          <w:sz w:val="22"/>
          <w:szCs w:val="22"/>
          <w:lang w:val="cs-CZ"/>
        </w:rPr>
      </w:pPr>
    </w:p>
    <w:p w14:paraId="5CD6E188" w14:textId="77777777" w:rsidR="00626ACC" w:rsidRPr="00D76DC6" w:rsidRDefault="00626ACC" w:rsidP="00D76DC6">
      <w:pPr>
        <w:pStyle w:val="RUanotace"/>
        <w:jc w:val="left"/>
        <w:rPr>
          <w:rFonts w:ascii="Arial" w:hAnsi="Arial" w:cs="Arial"/>
          <w:b/>
          <w:bCs/>
          <w:i w:val="0"/>
          <w:color w:val="0000FF"/>
          <w:spacing w:val="-4"/>
          <w:sz w:val="22"/>
          <w:szCs w:val="22"/>
          <w:lang w:val="cs-CZ"/>
        </w:rPr>
      </w:pPr>
    </w:p>
    <w:p w14:paraId="43C5A464"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0406B38"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25E037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5871EFA3" w14:textId="77777777" w:rsidR="00A34862" w:rsidRDefault="00A34862" w:rsidP="00D76DC6">
      <w:pPr>
        <w:pStyle w:val="RUanotace"/>
        <w:jc w:val="left"/>
        <w:rPr>
          <w:rFonts w:ascii="Arial" w:hAnsi="Arial" w:cs="Arial"/>
          <w:b/>
          <w:bCs/>
          <w:i w:val="0"/>
          <w:color w:val="0000FF"/>
          <w:spacing w:val="-4"/>
          <w:sz w:val="22"/>
          <w:szCs w:val="22"/>
          <w:lang w:val="cs-CZ"/>
        </w:rPr>
      </w:pPr>
    </w:p>
    <w:p w14:paraId="66D77B7C" w14:textId="5930DDED" w:rsidR="00A34862" w:rsidRDefault="00A34862" w:rsidP="00D76DC6">
      <w:pPr>
        <w:pStyle w:val="RUanotace"/>
        <w:jc w:val="left"/>
        <w:rPr>
          <w:rFonts w:ascii="Arial" w:hAnsi="Arial" w:cs="Arial"/>
          <w:b/>
          <w:bCs/>
          <w:i w:val="0"/>
          <w:color w:val="0000FF"/>
          <w:spacing w:val="-4"/>
          <w:sz w:val="22"/>
        </w:rPr>
      </w:pPr>
      <w:r w:rsidRPr="00A34862">
        <w:rPr>
          <w:rFonts w:ascii="Arial" w:hAnsi="Arial" w:cs="Arial"/>
          <w:b/>
          <w:bCs/>
          <w:i w:val="0"/>
          <w:color w:val="0000FF"/>
          <w:spacing w:val="-4"/>
          <w:sz w:val="22"/>
        </w:rPr>
        <w:lastRenderedPageBreak/>
        <w:t>ASFALTOVÝ BETON PRO VYSOKORYCHLOSTNÍ TRATĚ V ČESKÉ REPUBLICE ANEB JAKÝ VLASTNĚ MAJÍ VE FRANCII?</w:t>
      </w:r>
    </w:p>
    <w:p w14:paraId="2849E385" w14:textId="77777777" w:rsidR="00A34862" w:rsidRPr="00626ACC" w:rsidRDefault="00A34862" w:rsidP="00A34862">
      <w:pPr>
        <w:pStyle w:val="RUanotace"/>
        <w:rPr>
          <w:rFonts w:ascii="Arial" w:hAnsi="Arial" w:cs="Arial"/>
          <w:bCs/>
          <w:i w:val="0"/>
          <w:color w:val="000000" w:themeColor="text1"/>
          <w:spacing w:val="-4"/>
          <w:sz w:val="18"/>
          <w:szCs w:val="18"/>
          <w:lang w:val="cs-CZ"/>
        </w:rPr>
      </w:pPr>
      <w:r w:rsidRPr="00626ACC">
        <w:rPr>
          <w:rFonts w:ascii="Arial" w:hAnsi="Arial" w:cs="Arial"/>
          <w:bCs/>
          <w:i w:val="0"/>
          <w:color w:val="000000" w:themeColor="text1"/>
          <w:spacing w:val="-4"/>
          <w:sz w:val="18"/>
          <w:szCs w:val="18"/>
          <w:lang w:val="cs-CZ"/>
        </w:rPr>
        <w:t>V České republice se aktuálně pracuje na přípravě výstavby vysokorychlostních tratí podle</w:t>
      </w:r>
    </w:p>
    <w:p w14:paraId="3BAD908F" w14:textId="35AA3E42" w:rsidR="00107D80" w:rsidRPr="00626ACC" w:rsidRDefault="00A34862" w:rsidP="00A34862">
      <w:pPr>
        <w:pStyle w:val="RUanotace"/>
        <w:jc w:val="left"/>
        <w:rPr>
          <w:rFonts w:ascii="Arial" w:hAnsi="Arial" w:cs="Arial"/>
          <w:bCs/>
          <w:i w:val="0"/>
          <w:color w:val="000000" w:themeColor="text1"/>
          <w:spacing w:val="-4"/>
          <w:sz w:val="18"/>
          <w:szCs w:val="18"/>
          <w:lang w:val="cs-CZ"/>
        </w:rPr>
      </w:pPr>
      <w:r w:rsidRPr="00626ACC">
        <w:rPr>
          <w:rFonts w:ascii="Arial" w:hAnsi="Arial" w:cs="Arial"/>
          <w:bCs/>
          <w:i w:val="0"/>
          <w:color w:val="000000" w:themeColor="text1"/>
          <w:spacing w:val="-4"/>
          <w:sz w:val="18"/>
          <w:szCs w:val="18"/>
          <w:lang w:val="cs-CZ"/>
        </w:rPr>
        <w:t>principů převzatých z Francie. Konstrukce jejich pražcového podloží má být kromě jiného tvořena také vrstvou z asfaltového betonu. Požadavky na vlastnosti asfaltové směsi však nemohou být z francouzských norem jednoduše převzaty, neboť se v ČR používá jiný postup pro hutnění zkušebních těles, která se používají pro mechanické a funkční zkoušky. Tento příspěvek prezentuje výsledky experimentální studie, která porovnává vliv metod hutnění zkušebních těles používaných v ČR a ve Francii na vybrané vlastnosti asfaltového betonu. V rámci vyhodnocení studie je posouzena vzájemná korelace výsledků mezi jednotlivými metodami hutnění.</w:t>
      </w:r>
    </w:p>
    <w:p w14:paraId="64ABB497" w14:textId="77777777" w:rsidR="00A34862" w:rsidRPr="00D76DC6" w:rsidRDefault="00A34862" w:rsidP="00A34862">
      <w:pPr>
        <w:pStyle w:val="RUanotace"/>
        <w:jc w:val="left"/>
        <w:rPr>
          <w:rFonts w:ascii="Arial" w:hAnsi="Arial" w:cs="Arial"/>
          <w:bCs/>
          <w:i w:val="0"/>
          <w:color w:val="000000" w:themeColor="text1"/>
          <w:spacing w:val="-4"/>
          <w:lang w:val="cs-CZ"/>
        </w:rPr>
      </w:pPr>
    </w:p>
    <w:p w14:paraId="171E82A8" w14:textId="02F0D93E" w:rsidR="00A34862" w:rsidRDefault="00A34862" w:rsidP="00D76DC6">
      <w:pPr>
        <w:pStyle w:val="RUanotace"/>
        <w:jc w:val="left"/>
        <w:rPr>
          <w:rFonts w:ascii="Arial" w:hAnsi="Arial" w:cs="Arial"/>
          <w:b/>
          <w:bCs/>
          <w:i w:val="0"/>
          <w:color w:val="0000FF"/>
          <w:spacing w:val="-4"/>
          <w:sz w:val="22"/>
          <w:lang w:val="en-GB"/>
        </w:rPr>
      </w:pPr>
      <w:r w:rsidRPr="00A34862">
        <w:rPr>
          <w:rFonts w:ascii="Arial" w:hAnsi="Arial" w:cs="Arial"/>
          <w:b/>
          <w:bCs/>
          <w:i w:val="0"/>
          <w:color w:val="0000FF"/>
          <w:spacing w:val="-4"/>
          <w:sz w:val="22"/>
          <w:lang w:val="en-GB"/>
        </w:rPr>
        <w:t>BITUMINOUS CONCRETE FOR THE HIGH-SPEED RAILWAYS IN CZECH REPUBLIC OR WHAT KIND IS USED IN FRANCE?</w:t>
      </w:r>
    </w:p>
    <w:p w14:paraId="14ABD456" w14:textId="241D67A9" w:rsidR="00844407" w:rsidRPr="00626ACC" w:rsidRDefault="00A34862" w:rsidP="00D76DC6">
      <w:pPr>
        <w:pStyle w:val="RUanotace"/>
        <w:jc w:val="left"/>
        <w:rPr>
          <w:rFonts w:ascii="Arial" w:hAnsi="Arial" w:cs="Arial"/>
          <w:i w:val="0"/>
          <w:sz w:val="18"/>
          <w:szCs w:val="18"/>
          <w:lang w:val="en-GB"/>
        </w:rPr>
      </w:pPr>
      <w:r w:rsidRPr="00626ACC">
        <w:rPr>
          <w:rFonts w:ascii="Arial" w:hAnsi="Arial" w:cs="Arial"/>
          <w:i w:val="0"/>
          <w:sz w:val="18"/>
          <w:szCs w:val="18"/>
          <w:lang w:val="en-GB"/>
        </w:rPr>
        <w:t>Actually, the preparation of the high-speed railways according to the principles taken over from France is carried out in the Czech Republic. For the track bed should be also used a bituminous concrete layer. However, it is not possible to take over the requirements for the bituminous mixtures from the French standards, since there are used different procedures for testing samples compaction used for mechanic and functional tests in the Czech Republic. The paper presents the results of the experimental study comparing the influence of compaction procedures used in France and Czech Republic on the chosen properties of the bituminous concrete and the mutual correlation between particular compaction procedures.</w:t>
      </w:r>
    </w:p>
    <w:p w14:paraId="0710F099" w14:textId="77777777" w:rsidR="00A34862" w:rsidRPr="00D76DC6" w:rsidRDefault="00A34862" w:rsidP="00D76DC6">
      <w:pPr>
        <w:pStyle w:val="RUanotace"/>
        <w:jc w:val="left"/>
        <w:rPr>
          <w:rFonts w:ascii="Arial" w:hAnsi="Arial" w:cs="Arial"/>
          <w:b/>
          <w:bCs/>
          <w:i w:val="0"/>
          <w:color w:val="0000FF"/>
          <w:spacing w:val="-4"/>
          <w:sz w:val="22"/>
          <w:szCs w:val="22"/>
        </w:rPr>
      </w:pPr>
    </w:p>
    <w:p w14:paraId="4DD78D4D" w14:textId="319B982A" w:rsidR="00A34862" w:rsidRDefault="00A34862" w:rsidP="00D76DC6">
      <w:pPr>
        <w:pStyle w:val="RUanotace"/>
        <w:jc w:val="left"/>
        <w:rPr>
          <w:rFonts w:ascii="Arial" w:hAnsi="Arial" w:cs="Arial"/>
          <w:b/>
          <w:bCs/>
          <w:i w:val="0"/>
          <w:color w:val="0000FF"/>
          <w:spacing w:val="-4"/>
          <w:sz w:val="22"/>
          <w:szCs w:val="22"/>
        </w:rPr>
      </w:pPr>
      <w:r w:rsidRPr="00A34862">
        <w:rPr>
          <w:rFonts w:ascii="Arial" w:hAnsi="Arial" w:cs="Arial"/>
          <w:b/>
          <w:bCs/>
          <w:i w:val="0"/>
          <w:color w:val="0000FF"/>
          <w:spacing w:val="-4"/>
          <w:sz w:val="22"/>
          <w:szCs w:val="22"/>
        </w:rPr>
        <w:t>ASPHALTBETON FÜR HOCHGESCHWINDIGKEITSSTRECKEN IN TSCHECHIEN ODER WAS GIBT ES EIGENTLICH IN FRANKREICH?</w:t>
      </w:r>
    </w:p>
    <w:p w14:paraId="1845619B" w14:textId="796C6124" w:rsidR="00844407" w:rsidRPr="00626ACC" w:rsidRDefault="00A34862" w:rsidP="00D76DC6">
      <w:pPr>
        <w:pStyle w:val="RUanotace"/>
        <w:jc w:val="left"/>
        <w:rPr>
          <w:rFonts w:ascii="Arial" w:hAnsi="Arial" w:cs="Arial"/>
          <w:bCs/>
          <w:i w:val="0"/>
          <w:color w:val="000000" w:themeColor="text1"/>
          <w:spacing w:val="-4"/>
          <w:sz w:val="18"/>
          <w:szCs w:val="18"/>
          <w:lang w:val="de-DE"/>
        </w:rPr>
      </w:pPr>
      <w:r w:rsidRPr="00626ACC">
        <w:rPr>
          <w:rFonts w:ascii="Arial" w:hAnsi="Arial" w:cs="Arial"/>
          <w:bCs/>
          <w:i w:val="0"/>
          <w:color w:val="000000" w:themeColor="text1"/>
          <w:spacing w:val="-4"/>
          <w:sz w:val="18"/>
          <w:szCs w:val="18"/>
          <w:lang w:val="de-DE"/>
        </w:rPr>
        <w:t>In der Tschechischen Republik wird es aktuell an der Vorbereitung der Hochgeschwindigkeitsstrecken nach den aus Frankreich übernommenen Prinzipien gearbeitet. Die Konstruktion ihrer Schwellenunterlage soll unter anderem aus einer Asphaltbetonschicht gebildet werden. Allerdings lassen sich die Anforderungen an die Eigenschaften der Asphaltmischung nicht einfach den französischen Normen entnehmen, da in Tschechien für die Verdichtung von Probekörpern, die für mechanische und funktionelle Prüfungen verwendet werden, ein anderes Verfahren angewendet wird. An diesem Artikel werden die Ergebnisse einer experimentellen Studie vorgestellt, die den Einfluss der in der Tschechischen Republik und in Frankreich verwendeten Methoden zur Verdichtung von Probekörpern auf ausgewählte Eigenschaften von Asphaltbeton vergleicht. Im Rahmen der Auswertung der Studie wird die gegenseitige Korrelation der Ergebnisse zwischen einzelnen Verdichtungsverfahren beurteilt.</w:t>
      </w:r>
    </w:p>
    <w:p w14:paraId="11177C42" w14:textId="77777777" w:rsidR="00A34862" w:rsidRPr="00D76DC6" w:rsidRDefault="00A34862" w:rsidP="00D76DC6">
      <w:pPr>
        <w:pStyle w:val="RUanotace"/>
        <w:jc w:val="left"/>
        <w:rPr>
          <w:rFonts w:ascii="Arial" w:hAnsi="Arial" w:cs="Arial"/>
          <w:b/>
          <w:bCs/>
          <w:i w:val="0"/>
          <w:color w:val="0000FF"/>
          <w:spacing w:val="-4"/>
          <w:sz w:val="22"/>
          <w:szCs w:val="22"/>
        </w:rPr>
      </w:pPr>
    </w:p>
    <w:p w14:paraId="36EFFAD7" w14:textId="30D56A6A" w:rsidR="00A34862" w:rsidRDefault="00A34862" w:rsidP="00A34862">
      <w:pPr>
        <w:spacing w:after="0" w:line="360" w:lineRule="auto"/>
        <w:rPr>
          <w:rFonts w:ascii="Times New Roman" w:hAnsi="Times New Roman"/>
          <w:b/>
          <w:iCs/>
          <w:color w:val="0000FF"/>
          <w:lang w:val="ru-RU"/>
        </w:rPr>
      </w:pPr>
      <w:r w:rsidRPr="00D76DC6">
        <w:rPr>
          <w:rFonts w:ascii="Times New Roman" w:hAnsi="Times New Roman"/>
          <w:b/>
          <w:iCs/>
          <w:color w:val="0000FF"/>
          <w:lang w:val="ru-RU"/>
        </w:rPr>
        <w:t>М</w:t>
      </w:r>
      <w:r w:rsidRPr="00A34862">
        <w:t xml:space="preserve"> </w:t>
      </w:r>
      <w:r w:rsidRPr="00A34862">
        <w:rPr>
          <w:rFonts w:ascii="Times New Roman" w:hAnsi="Times New Roman"/>
          <w:b/>
          <w:iCs/>
          <w:color w:val="0000FF"/>
          <w:lang w:val="ru-RU"/>
        </w:rPr>
        <w:t>АСФАЛЬТОБЕТОН ДЛЯ СКОРОСТНЫХ МАГИСТРАЛЕЙ В ЧЕХИИ ИЛИ ЧТО НА САМОМ ДЕЛЕ ЕСТЬ ВО ФРАНЦИИ?</w:t>
      </w:r>
    </w:p>
    <w:p w14:paraId="197A67E7" w14:textId="11564DB6" w:rsidR="002D5A8D" w:rsidRDefault="00A34862" w:rsidP="00A34862">
      <w:pPr>
        <w:spacing w:after="0" w:line="360" w:lineRule="auto"/>
        <w:rPr>
          <w:rFonts w:ascii="Arial" w:hAnsi="Arial" w:cs="Arial"/>
          <w:bCs/>
          <w:color w:val="000000" w:themeColor="text1"/>
          <w:spacing w:val="-4"/>
          <w:sz w:val="18"/>
          <w:szCs w:val="18"/>
        </w:rPr>
      </w:pPr>
      <w:r w:rsidRPr="00626ACC">
        <w:rPr>
          <w:rFonts w:ascii="Arial" w:hAnsi="Arial" w:cs="Arial"/>
          <w:bCs/>
          <w:color w:val="000000" w:themeColor="text1"/>
          <w:spacing w:val="-4"/>
          <w:sz w:val="18"/>
          <w:szCs w:val="18"/>
        </w:rPr>
        <w:t xml:space="preserve">В </w:t>
      </w:r>
      <w:proofErr w:type="spellStart"/>
      <w:r w:rsidRPr="00626ACC">
        <w:rPr>
          <w:rFonts w:ascii="Arial" w:hAnsi="Arial" w:cs="Arial"/>
          <w:bCs/>
          <w:color w:val="000000" w:themeColor="text1"/>
          <w:spacing w:val="-4"/>
          <w:sz w:val="18"/>
          <w:szCs w:val="18"/>
        </w:rPr>
        <w:t>Чехии</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настоящее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время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ведутся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работы</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подготовке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строительства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высокоскоростных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линий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согласно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принципы</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заимствованы</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из</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Франции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Среди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прочего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конструкция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шпального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основания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должна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быть</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выполнена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из</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слоя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асфальтобетона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Однако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требования</w:t>
      </w:r>
      <w:proofErr w:type="spellEnd"/>
      <w:r w:rsidRPr="00626ACC">
        <w:rPr>
          <w:rFonts w:ascii="Arial" w:hAnsi="Arial" w:cs="Arial"/>
          <w:bCs/>
          <w:color w:val="000000" w:themeColor="text1"/>
          <w:spacing w:val="-4"/>
          <w:sz w:val="18"/>
          <w:szCs w:val="18"/>
        </w:rPr>
        <w:t xml:space="preserve"> к </w:t>
      </w:r>
      <w:proofErr w:type="spellStart"/>
      <w:r w:rsidRPr="00626ACC">
        <w:rPr>
          <w:rFonts w:ascii="Arial" w:hAnsi="Arial" w:cs="Arial"/>
          <w:bCs/>
          <w:color w:val="000000" w:themeColor="text1"/>
          <w:spacing w:val="-4"/>
          <w:sz w:val="18"/>
          <w:szCs w:val="18"/>
        </w:rPr>
        <w:t>свойствам</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асфальтобетонной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смеси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нельзя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просто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взять</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из</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французских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стандартов</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так</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как</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Чешской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Республике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используется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другой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процесс</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уплотнения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испытательных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образцов</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которые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используются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для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механических</w:t>
      </w:r>
      <w:proofErr w:type="spellEnd"/>
      <w:r w:rsidRPr="00626ACC">
        <w:rPr>
          <w:rFonts w:ascii="Arial" w:hAnsi="Arial" w:cs="Arial"/>
          <w:bCs/>
          <w:color w:val="000000" w:themeColor="text1"/>
          <w:spacing w:val="-4"/>
          <w:sz w:val="18"/>
          <w:szCs w:val="18"/>
        </w:rPr>
        <w:t xml:space="preserve"> и </w:t>
      </w:r>
      <w:proofErr w:type="spellStart"/>
      <w:r w:rsidRPr="00626ACC">
        <w:rPr>
          <w:rFonts w:ascii="Arial" w:hAnsi="Arial" w:cs="Arial"/>
          <w:bCs/>
          <w:color w:val="000000" w:themeColor="text1"/>
          <w:spacing w:val="-4"/>
          <w:sz w:val="18"/>
          <w:szCs w:val="18"/>
        </w:rPr>
        <w:t>функциональных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испытаний</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данной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работе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представлены</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результаты</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экспериментального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исследования</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котором</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сравнивается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влияние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методов</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уплотнения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опытных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образцов</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используемых</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Чешской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Республике</w:t>
      </w:r>
      <w:proofErr w:type="spellEnd"/>
      <w:r w:rsidRPr="00626ACC">
        <w:rPr>
          <w:rFonts w:ascii="Arial" w:hAnsi="Arial" w:cs="Arial"/>
          <w:bCs/>
          <w:color w:val="000000" w:themeColor="text1"/>
          <w:spacing w:val="-4"/>
          <w:sz w:val="18"/>
          <w:szCs w:val="18"/>
        </w:rPr>
        <w:t xml:space="preserve"> и </w:t>
      </w:r>
      <w:proofErr w:type="spellStart"/>
      <w:r w:rsidRPr="00626ACC">
        <w:rPr>
          <w:rFonts w:ascii="Arial" w:hAnsi="Arial" w:cs="Arial"/>
          <w:bCs/>
          <w:color w:val="000000" w:themeColor="text1"/>
          <w:spacing w:val="-4"/>
          <w:sz w:val="18"/>
          <w:szCs w:val="18"/>
        </w:rPr>
        <w:t>во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Франции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отдельные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свойства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асфальтобетона</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рамках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оценки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исследования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оценивается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взаимная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корреляция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результатов</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между</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отдельными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методами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уплотнения</w:t>
      </w:r>
      <w:proofErr w:type="spellEnd"/>
      <w:r w:rsidRPr="00626ACC">
        <w:rPr>
          <w:rFonts w:ascii="Arial" w:hAnsi="Arial" w:cs="Arial"/>
          <w:bCs/>
          <w:color w:val="000000" w:themeColor="text1"/>
          <w:spacing w:val="-4"/>
          <w:sz w:val="18"/>
          <w:szCs w:val="18"/>
        </w:rPr>
        <w:t>.</w:t>
      </w:r>
    </w:p>
    <w:p w14:paraId="74028B7D" w14:textId="77777777" w:rsidR="00626ACC" w:rsidRDefault="00626ACC" w:rsidP="00A34862">
      <w:pPr>
        <w:spacing w:after="0" w:line="360" w:lineRule="auto"/>
        <w:rPr>
          <w:rFonts w:ascii="Arial" w:hAnsi="Arial" w:cs="Arial"/>
          <w:b/>
          <w:bCs/>
          <w:i/>
          <w:color w:val="0000FF"/>
          <w:spacing w:val="-4"/>
          <w:sz w:val="20"/>
          <w:szCs w:val="20"/>
        </w:rPr>
      </w:pPr>
    </w:p>
    <w:p w14:paraId="51058949" w14:textId="77777777" w:rsidR="00626ACC" w:rsidRDefault="00626ACC" w:rsidP="00A34862">
      <w:pPr>
        <w:spacing w:after="0" w:line="360" w:lineRule="auto"/>
        <w:rPr>
          <w:rFonts w:ascii="Arial" w:hAnsi="Arial" w:cs="Arial"/>
          <w:b/>
          <w:bCs/>
          <w:i/>
          <w:color w:val="0000FF"/>
          <w:spacing w:val="-4"/>
          <w:sz w:val="20"/>
          <w:szCs w:val="20"/>
        </w:rPr>
      </w:pPr>
    </w:p>
    <w:p w14:paraId="6591AA15" w14:textId="77777777" w:rsidR="00626ACC" w:rsidRDefault="00626ACC" w:rsidP="00A34862">
      <w:pPr>
        <w:spacing w:after="0" w:line="360" w:lineRule="auto"/>
        <w:rPr>
          <w:rFonts w:ascii="Arial" w:hAnsi="Arial" w:cs="Arial"/>
          <w:b/>
          <w:bCs/>
          <w:i/>
          <w:color w:val="0000FF"/>
          <w:spacing w:val="-4"/>
          <w:sz w:val="20"/>
          <w:szCs w:val="20"/>
        </w:rPr>
      </w:pPr>
    </w:p>
    <w:p w14:paraId="73719EAE" w14:textId="77777777" w:rsidR="00626ACC" w:rsidRDefault="00626ACC" w:rsidP="00A34862">
      <w:pPr>
        <w:spacing w:after="0" w:line="360" w:lineRule="auto"/>
        <w:rPr>
          <w:rFonts w:ascii="Arial" w:hAnsi="Arial" w:cs="Arial"/>
          <w:b/>
          <w:bCs/>
          <w:i/>
          <w:color w:val="0000FF"/>
          <w:spacing w:val="-4"/>
          <w:sz w:val="20"/>
          <w:szCs w:val="20"/>
        </w:rPr>
      </w:pPr>
    </w:p>
    <w:p w14:paraId="2BC2576D" w14:textId="77777777" w:rsidR="00626ACC" w:rsidRPr="00626ACC" w:rsidRDefault="00626ACC" w:rsidP="00A34862">
      <w:pPr>
        <w:spacing w:after="0" w:line="360" w:lineRule="auto"/>
        <w:rPr>
          <w:rFonts w:ascii="Arial" w:hAnsi="Arial" w:cs="Arial"/>
          <w:b/>
          <w:bCs/>
          <w:i/>
          <w:color w:val="0000FF"/>
          <w:spacing w:val="-4"/>
          <w:sz w:val="20"/>
          <w:szCs w:val="20"/>
        </w:rPr>
      </w:pPr>
    </w:p>
    <w:p w14:paraId="0411AECC" w14:textId="66DE228E" w:rsidR="00626ACC" w:rsidRDefault="00626ACC" w:rsidP="00626ACC">
      <w:pPr>
        <w:pStyle w:val="RUanotace"/>
        <w:rPr>
          <w:rFonts w:ascii="Arial" w:hAnsi="Arial" w:cs="Arial"/>
          <w:b/>
          <w:bCs/>
          <w:i w:val="0"/>
          <w:color w:val="0000FF"/>
          <w:spacing w:val="-4"/>
          <w:sz w:val="22"/>
        </w:rPr>
      </w:pPr>
      <w:r w:rsidRPr="00626ACC">
        <w:rPr>
          <w:rFonts w:ascii="Arial" w:hAnsi="Arial" w:cs="Arial"/>
          <w:b/>
          <w:bCs/>
          <w:i w:val="0"/>
          <w:color w:val="0000FF"/>
          <w:spacing w:val="-4"/>
          <w:sz w:val="22"/>
        </w:rPr>
        <w:lastRenderedPageBreak/>
        <w:t>FYZIKÁLNÍ PRINCIP USMĚRNĚNÍ ROTAČNÍCH NEVYVÁŽENÝCH HMOT A JEHO VYUŽITÍ KE STABILIZACI KOLEJOVÉHO LOŽE</w:t>
      </w:r>
    </w:p>
    <w:p w14:paraId="59BAFA22" w14:textId="35066613" w:rsidR="00626ACC" w:rsidRPr="00626ACC" w:rsidRDefault="00626ACC" w:rsidP="00626ACC">
      <w:pPr>
        <w:pStyle w:val="RUanotace"/>
        <w:jc w:val="left"/>
        <w:rPr>
          <w:rFonts w:ascii="Arial" w:hAnsi="Arial" w:cs="Arial"/>
          <w:bCs/>
          <w:i w:val="0"/>
          <w:color w:val="000000" w:themeColor="text1"/>
          <w:spacing w:val="-4"/>
          <w:sz w:val="18"/>
          <w:szCs w:val="18"/>
          <w:lang w:val="cs-CZ"/>
        </w:rPr>
      </w:pPr>
      <w:r w:rsidRPr="00626ACC">
        <w:rPr>
          <w:rFonts w:ascii="Arial" w:hAnsi="Arial" w:cs="Arial"/>
          <w:bCs/>
          <w:i w:val="0"/>
          <w:color w:val="000000" w:themeColor="text1"/>
          <w:spacing w:val="-4"/>
          <w:sz w:val="18"/>
          <w:szCs w:val="18"/>
          <w:lang w:val="cs-CZ"/>
        </w:rPr>
        <w:t>V</w:t>
      </w:r>
      <w:r>
        <w:rPr>
          <w:rFonts w:ascii="Arial" w:hAnsi="Arial" w:cs="Arial"/>
          <w:bCs/>
          <w:i w:val="0"/>
          <w:color w:val="000000" w:themeColor="text1"/>
          <w:spacing w:val="-4"/>
          <w:sz w:val="18"/>
          <w:szCs w:val="18"/>
          <w:lang w:val="cs-CZ"/>
        </w:rPr>
        <w:t> </w:t>
      </w:r>
      <w:r w:rsidRPr="00626ACC">
        <w:rPr>
          <w:rFonts w:ascii="Arial" w:hAnsi="Arial" w:cs="Arial"/>
          <w:bCs/>
          <w:i w:val="0"/>
          <w:color w:val="000000" w:themeColor="text1"/>
          <w:spacing w:val="-4"/>
          <w:sz w:val="18"/>
          <w:szCs w:val="18"/>
          <w:lang w:val="cs-CZ"/>
        </w:rPr>
        <w:t>článku je shrnut smysl a důležitost hutnění štěrkového lože dynamickou stabilizací a ukázán fyzikální princip tzv. usměrněných kmitů rotačních nevyvážených hmot, které působí spolu se svislou silou na kolejový rošt. Usměrněním se myslí řízené ovlivnění výsledné trajektorie kmitání vzájemným úhlovým pootočením dvou nevyvážených rotačních hmot. Tím se cíleně dosahuje kružnicové, elipsoidní nebo přímočaré kmitání, vzájemným rušením jednotlivých složek vektorů odstředivých sil. Tento fyzikální princip má využití u dynamických stabilizátorů štěrkového lože. Technologií dynamické stabilizace koleje se simuluje zátěž, která projede po daném úseku a čas konsolidace koleje, kdy se vytváří vysoká homogenita štěrkového lože, se významně zkrátí.</w:t>
      </w:r>
    </w:p>
    <w:p w14:paraId="27A91CAB" w14:textId="77777777" w:rsidR="00626ACC" w:rsidRPr="00D76DC6" w:rsidRDefault="00626ACC" w:rsidP="00626ACC">
      <w:pPr>
        <w:pStyle w:val="RUanotace"/>
        <w:jc w:val="left"/>
        <w:rPr>
          <w:rFonts w:ascii="Arial" w:hAnsi="Arial" w:cs="Arial"/>
          <w:bCs/>
          <w:i w:val="0"/>
          <w:color w:val="000000" w:themeColor="text1"/>
          <w:spacing w:val="-4"/>
          <w:lang w:val="cs-CZ"/>
        </w:rPr>
      </w:pPr>
    </w:p>
    <w:p w14:paraId="5649CF31" w14:textId="39452A84" w:rsidR="00626ACC" w:rsidRDefault="00626ACC" w:rsidP="00626ACC">
      <w:pPr>
        <w:pStyle w:val="RUanotace"/>
        <w:rPr>
          <w:rFonts w:ascii="Arial" w:hAnsi="Arial" w:cs="Arial"/>
          <w:b/>
          <w:bCs/>
          <w:i w:val="0"/>
          <w:color w:val="0000FF"/>
          <w:spacing w:val="-4"/>
          <w:sz w:val="22"/>
          <w:lang w:val="en-GB"/>
        </w:rPr>
      </w:pPr>
      <w:r w:rsidRPr="00626ACC">
        <w:rPr>
          <w:rFonts w:ascii="Arial" w:hAnsi="Arial" w:cs="Arial"/>
          <w:b/>
          <w:bCs/>
          <w:i w:val="0"/>
          <w:color w:val="0000FF"/>
          <w:spacing w:val="-4"/>
          <w:sz w:val="22"/>
          <w:lang w:val="en-GB"/>
        </w:rPr>
        <w:t>PHYSICAL PRINCIPLE OF THE ROTATING UNBALANCED MASSES RECTIFICATION AND ITS USE FOR BALLAST BED STABILIZATION</w:t>
      </w:r>
    </w:p>
    <w:p w14:paraId="61AA3422" w14:textId="2E74EA35" w:rsidR="00626ACC" w:rsidRPr="00626ACC" w:rsidRDefault="00626ACC" w:rsidP="00626ACC">
      <w:pPr>
        <w:pStyle w:val="RUanotace"/>
        <w:rPr>
          <w:rFonts w:ascii="Arial" w:hAnsi="Arial" w:cs="Arial"/>
          <w:i w:val="0"/>
          <w:sz w:val="18"/>
          <w:szCs w:val="18"/>
          <w:lang w:val="en-GB"/>
        </w:rPr>
      </w:pPr>
      <w:r w:rsidRPr="00626ACC">
        <w:rPr>
          <w:rFonts w:ascii="Arial" w:hAnsi="Arial" w:cs="Arial"/>
          <w:i w:val="0"/>
          <w:sz w:val="18"/>
          <w:szCs w:val="18"/>
          <w:lang w:val="en-GB"/>
        </w:rPr>
        <w:t>The article sums up the purpose and importance of the ballast compaction by the dynamic stabilization and shows the principle of the rectified oscillation of the unbalanced rotating mass acting together with vertical force on the track skeleton. The rectification is a controlled affection of the resulting oscillation trajectory through the relative angular displacement of two unbalanced masses. In this way a circular, elliptical or rectilinear oscillation is obtained due to mutual interference of the particular vector components of the centrifugal forces. This physical principle is used with the ballast dynamic stabilizers. The dynamic track stabilization technology simulates the loading of the particular track section and track consolidation time, when the highest ballast homogeneity is reached, could be significantly shortened.</w:t>
      </w:r>
    </w:p>
    <w:p w14:paraId="1ECCE1A9" w14:textId="77777777" w:rsidR="00626ACC" w:rsidRPr="00626ACC" w:rsidRDefault="00626ACC" w:rsidP="00626ACC">
      <w:pPr>
        <w:pStyle w:val="RUanotace"/>
        <w:rPr>
          <w:rFonts w:ascii="Arial" w:hAnsi="Arial" w:cs="Arial"/>
          <w:i w:val="0"/>
          <w:sz w:val="20"/>
          <w:szCs w:val="20"/>
          <w:lang w:val="en-GB"/>
        </w:rPr>
      </w:pPr>
    </w:p>
    <w:p w14:paraId="0DE3FEA9" w14:textId="7FF64AF5" w:rsidR="00626ACC" w:rsidRDefault="00626ACC" w:rsidP="00626ACC">
      <w:pPr>
        <w:pStyle w:val="RUanotace"/>
        <w:jc w:val="left"/>
        <w:rPr>
          <w:rFonts w:ascii="Arial" w:hAnsi="Arial" w:cs="Arial"/>
          <w:b/>
          <w:bCs/>
          <w:i w:val="0"/>
          <w:color w:val="0000FF"/>
          <w:spacing w:val="-4"/>
          <w:sz w:val="22"/>
          <w:szCs w:val="22"/>
        </w:rPr>
      </w:pPr>
      <w:r w:rsidRPr="00626ACC">
        <w:rPr>
          <w:rFonts w:ascii="Arial" w:hAnsi="Arial" w:cs="Arial"/>
          <w:b/>
          <w:bCs/>
          <w:i w:val="0"/>
          <w:color w:val="0000FF"/>
          <w:spacing w:val="-4"/>
          <w:sz w:val="22"/>
          <w:szCs w:val="22"/>
        </w:rPr>
        <w:t>PHYSIKALISCHES PRINZIP DER GLEICHRICHTUNG ROTIERENDER NICHT AUSGEGLICHENER MASSEN UND SEINE NUTZUNG ZUR STABILISIERUNG DES GLEISBETTES</w:t>
      </w:r>
    </w:p>
    <w:p w14:paraId="765B8F14" w14:textId="3CD9E2F1" w:rsidR="00626ACC" w:rsidRPr="00626ACC" w:rsidRDefault="00626ACC" w:rsidP="00626ACC">
      <w:pPr>
        <w:pStyle w:val="RUanotace"/>
        <w:jc w:val="left"/>
        <w:rPr>
          <w:rFonts w:ascii="Arial" w:hAnsi="Arial" w:cs="Arial"/>
          <w:bCs/>
          <w:i w:val="0"/>
          <w:color w:val="000000" w:themeColor="text1"/>
          <w:spacing w:val="-4"/>
          <w:sz w:val="18"/>
          <w:szCs w:val="18"/>
          <w:lang w:val="de-DE"/>
        </w:rPr>
      </w:pPr>
      <w:r w:rsidRPr="00626ACC">
        <w:rPr>
          <w:rFonts w:ascii="Arial" w:hAnsi="Arial" w:cs="Arial"/>
          <w:bCs/>
          <w:i w:val="0"/>
          <w:color w:val="000000" w:themeColor="text1"/>
          <w:spacing w:val="-4"/>
          <w:sz w:val="18"/>
          <w:szCs w:val="18"/>
          <w:lang w:val="de-DE"/>
        </w:rPr>
        <w:t>Der Artikel fasst die Bedeutung und Wichtigkeit der Schotterbettverdichtung durch dynamische Stabilisierung zusammen und zeigt das physikalische Prinzip der sogenannten gleichgerichteten Schwingungen rotierender nicht ausgeglichener Massen, die zusammen mit einer vertikalen Kraft auf das Gleisrost wirken. Unter Gleichrichtung versteht man die kontrollierte Beeinflussung der resultierenden Schwingungsbahn durch die gegenseitige Winkeldrehung zweier unausgeglichener rotierender Massen. Auf diese Weise werden durch gegenseitige Beeinflussung der einzelnen Komponenten der Zentrifugalkraftvektoren gezielt kreisförmige, ellipsoide oder geradlinige Schwingungen erzielt. Dieses physikalische Prinzip wird bei dynamischen Gleisbettstabilisatoren genutzt. Die dynamische Gleisstabilisierungstechnologie simuliert die Last, die durch den gegebenen Abschnitt geht, und die Gleisverfestigungszeit, bei der eine hohe Homogenität des Gleisbetts entsteht, wird erheblich verkürzt.</w:t>
      </w:r>
    </w:p>
    <w:p w14:paraId="27921210" w14:textId="77777777" w:rsidR="00626ACC" w:rsidRPr="00D76DC6" w:rsidRDefault="00626ACC" w:rsidP="00626ACC">
      <w:pPr>
        <w:pStyle w:val="RUanotace"/>
        <w:jc w:val="left"/>
        <w:rPr>
          <w:rFonts w:ascii="Arial" w:hAnsi="Arial" w:cs="Arial"/>
          <w:b/>
          <w:bCs/>
          <w:i w:val="0"/>
          <w:color w:val="0000FF"/>
          <w:spacing w:val="-4"/>
          <w:sz w:val="22"/>
          <w:szCs w:val="22"/>
        </w:rPr>
      </w:pPr>
    </w:p>
    <w:p w14:paraId="57186F60" w14:textId="77777777" w:rsidR="00626ACC" w:rsidRPr="00626ACC" w:rsidRDefault="00626ACC" w:rsidP="00626ACC">
      <w:pPr>
        <w:spacing w:after="0" w:line="360" w:lineRule="auto"/>
        <w:rPr>
          <w:rFonts w:ascii="Times New Roman" w:hAnsi="Times New Roman"/>
          <w:b/>
          <w:iCs/>
          <w:color w:val="0000FF"/>
          <w:lang w:val="ru-RU"/>
        </w:rPr>
      </w:pPr>
    </w:p>
    <w:p w14:paraId="36FC47D8" w14:textId="327B6F65" w:rsidR="00626ACC" w:rsidRDefault="00626ACC" w:rsidP="00626ACC">
      <w:pPr>
        <w:spacing w:after="0" w:line="360" w:lineRule="auto"/>
        <w:rPr>
          <w:rFonts w:ascii="Times New Roman" w:hAnsi="Times New Roman"/>
          <w:b/>
          <w:iCs/>
          <w:color w:val="0000FF"/>
          <w:lang w:val="ru-RU"/>
        </w:rPr>
      </w:pPr>
      <w:r w:rsidRPr="00626ACC">
        <w:rPr>
          <w:rFonts w:ascii="Times New Roman" w:hAnsi="Times New Roman"/>
          <w:b/>
          <w:iCs/>
          <w:color w:val="0000FF"/>
          <w:lang w:val="ru-RU"/>
        </w:rPr>
        <w:t>ФИЗИЧЕСКИЙ ПРИНЦИП ВЫПРЯМЛЕНИЯ ВРАЩАЮЩИХСЯ НЕУРАВНОВЕШЕННЫХ МАСС И ЕГО ИСПОЛЬЗОВАНИЕ ДЛЯ СТАБИЛИЗАЦИИ ПОЛОТНА ПУТИ</w:t>
      </w:r>
    </w:p>
    <w:p w14:paraId="35A73642" w14:textId="0523518D" w:rsidR="00D76DC6" w:rsidRPr="00626ACC" w:rsidRDefault="00626ACC" w:rsidP="00626ACC">
      <w:pPr>
        <w:spacing w:after="0" w:line="360" w:lineRule="auto"/>
        <w:rPr>
          <w:rFonts w:ascii="Times New Roman" w:hAnsi="Times New Roman"/>
          <w:b/>
          <w:iCs/>
          <w:color w:val="0000FF"/>
          <w:lang w:val="ru-RU"/>
        </w:rPr>
      </w:pPr>
      <w:r w:rsidRPr="00626ACC">
        <w:rPr>
          <w:rFonts w:ascii="Arial" w:hAnsi="Arial" w:cs="Arial"/>
          <w:bCs/>
          <w:color w:val="000000" w:themeColor="text1"/>
          <w:spacing w:val="-4"/>
          <w:sz w:val="18"/>
          <w:szCs w:val="18"/>
        </w:rPr>
        <w:t xml:space="preserve">В </w:t>
      </w:r>
      <w:proofErr w:type="spellStart"/>
      <w:r w:rsidRPr="00626ACC">
        <w:rPr>
          <w:rFonts w:ascii="Arial" w:hAnsi="Arial" w:cs="Arial"/>
          <w:bCs/>
          <w:color w:val="000000" w:themeColor="text1"/>
          <w:spacing w:val="-4"/>
          <w:sz w:val="18"/>
          <w:szCs w:val="18"/>
        </w:rPr>
        <w:t>статье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обобщается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смысл</w:t>
      </w:r>
      <w:proofErr w:type="spellEnd"/>
      <w:r w:rsidRPr="00626ACC">
        <w:rPr>
          <w:rFonts w:ascii="Arial" w:hAnsi="Arial" w:cs="Arial"/>
          <w:bCs/>
          <w:color w:val="000000" w:themeColor="text1"/>
          <w:spacing w:val="-4"/>
          <w:sz w:val="18"/>
          <w:szCs w:val="18"/>
        </w:rPr>
        <w:t xml:space="preserve"> и </w:t>
      </w:r>
      <w:proofErr w:type="spellStart"/>
      <w:r w:rsidRPr="00626ACC">
        <w:rPr>
          <w:rFonts w:ascii="Arial" w:hAnsi="Arial" w:cs="Arial"/>
          <w:bCs/>
          <w:color w:val="000000" w:themeColor="text1"/>
          <w:spacing w:val="-4"/>
          <w:sz w:val="18"/>
          <w:szCs w:val="18"/>
        </w:rPr>
        <w:t>важность</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уплотнения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гравийной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подушки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динамической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стабилизацией</w:t>
      </w:r>
      <w:proofErr w:type="spellEnd"/>
      <w:r w:rsidRPr="00626ACC">
        <w:rPr>
          <w:rFonts w:ascii="Arial" w:hAnsi="Arial" w:cs="Arial"/>
          <w:bCs/>
          <w:color w:val="000000" w:themeColor="text1"/>
          <w:spacing w:val="-4"/>
          <w:sz w:val="18"/>
          <w:szCs w:val="18"/>
        </w:rPr>
        <w:t xml:space="preserve"> и </w:t>
      </w:r>
      <w:proofErr w:type="spellStart"/>
      <w:r w:rsidRPr="00626ACC">
        <w:rPr>
          <w:rFonts w:ascii="Arial" w:hAnsi="Arial" w:cs="Arial"/>
          <w:bCs/>
          <w:color w:val="000000" w:themeColor="text1"/>
          <w:spacing w:val="-4"/>
          <w:sz w:val="18"/>
          <w:szCs w:val="18"/>
        </w:rPr>
        <w:t>показывается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физический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принцип</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так</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называемых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выпрямленных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колебаний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вращающихся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неуравновешенных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масс</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действующих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вместе</w:t>
      </w:r>
      <w:proofErr w:type="spellEnd"/>
      <w:r w:rsidRPr="00626ACC">
        <w:rPr>
          <w:rFonts w:ascii="Arial" w:hAnsi="Arial" w:cs="Arial"/>
          <w:bCs/>
          <w:color w:val="000000" w:themeColor="text1"/>
          <w:spacing w:val="-4"/>
          <w:sz w:val="18"/>
          <w:szCs w:val="18"/>
        </w:rPr>
        <w:t xml:space="preserve"> с </w:t>
      </w:r>
      <w:proofErr w:type="spellStart"/>
      <w:r w:rsidRPr="00626ACC">
        <w:rPr>
          <w:rFonts w:ascii="Arial" w:hAnsi="Arial" w:cs="Arial"/>
          <w:bCs/>
          <w:color w:val="000000" w:themeColor="text1"/>
          <w:spacing w:val="-4"/>
          <w:sz w:val="18"/>
          <w:szCs w:val="18"/>
        </w:rPr>
        <w:t>вертикальной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силой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рельсовую</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решетку</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Выпрямление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относится</w:t>
      </w:r>
      <w:proofErr w:type="spellEnd"/>
      <w:r w:rsidRPr="00626ACC">
        <w:rPr>
          <w:rFonts w:ascii="Arial" w:hAnsi="Arial" w:cs="Arial"/>
          <w:bCs/>
          <w:color w:val="000000" w:themeColor="text1"/>
          <w:spacing w:val="-4"/>
          <w:sz w:val="18"/>
          <w:szCs w:val="18"/>
        </w:rPr>
        <w:t xml:space="preserve"> к </w:t>
      </w:r>
      <w:proofErr w:type="spellStart"/>
      <w:r w:rsidRPr="00626ACC">
        <w:rPr>
          <w:rFonts w:ascii="Arial" w:hAnsi="Arial" w:cs="Arial"/>
          <w:bCs/>
          <w:color w:val="000000" w:themeColor="text1"/>
          <w:spacing w:val="-4"/>
          <w:sz w:val="18"/>
          <w:szCs w:val="18"/>
        </w:rPr>
        <w:t>контролируемому</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влиянию</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результирующей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траектории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колебаний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за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счет</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взаимного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углового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вращения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двух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неуравновешенных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вращающихся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масс</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Таким</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образом</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целенаправленно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достигаются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круговые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эллипсоидальные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или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прямолинейные</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колебания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за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счет</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взаимной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интерференции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отдельных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составляющих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векторов</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центробежной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силы</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Этот</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физический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принцип</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используется</w:t>
      </w:r>
      <w:proofErr w:type="spellEnd"/>
      <w:r w:rsidRPr="00626ACC">
        <w:rPr>
          <w:rFonts w:ascii="Arial" w:hAnsi="Arial" w:cs="Arial"/>
          <w:bCs/>
          <w:color w:val="000000" w:themeColor="text1"/>
          <w:spacing w:val="-4"/>
          <w:sz w:val="18"/>
          <w:szCs w:val="18"/>
        </w:rPr>
        <w:t xml:space="preserve"> в </w:t>
      </w:r>
      <w:proofErr w:type="spellStart"/>
      <w:r w:rsidRPr="00626ACC">
        <w:rPr>
          <w:rFonts w:ascii="Arial" w:hAnsi="Arial" w:cs="Arial"/>
          <w:bCs/>
          <w:color w:val="000000" w:themeColor="text1"/>
          <w:spacing w:val="-4"/>
          <w:sz w:val="18"/>
          <w:szCs w:val="18"/>
        </w:rPr>
        <w:t>динамических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стабилизаторах</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железнодорожного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полотна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Технология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динамической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стабилизации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пути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имитирует</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нагрузку</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проходящую</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через</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данный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участок</w:t>
      </w:r>
      <w:proofErr w:type="spellEnd"/>
      <w:r w:rsidRPr="00626ACC">
        <w:rPr>
          <w:rFonts w:ascii="Arial" w:hAnsi="Arial" w:cs="Arial"/>
          <w:bCs/>
          <w:color w:val="000000" w:themeColor="text1"/>
          <w:spacing w:val="-4"/>
          <w:sz w:val="18"/>
          <w:szCs w:val="18"/>
        </w:rPr>
        <w:t>, а </w:t>
      </w:r>
      <w:proofErr w:type="spellStart"/>
      <w:r w:rsidRPr="00626ACC">
        <w:rPr>
          <w:rFonts w:ascii="Arial" w:hAnsi="Arial" w:cs="Arial"/>
          <w:bCs/>
          <w:color w:val="000000" w:themeColor="text1"/>
          <w:spacing w:val="-4"/>
          <w:sz w:val="18"/>
          <w:szCs w:val="18"/>
        </w:rPr>
        <w:t>время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консолидации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пути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когда</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создается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высокая</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однородность</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гравийной</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подушки</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значительно</w:t>
      </w:r>
      <w:proofErr w:type="spellEnd"/>
      <w:r w:rsidRPr="00626ACC">
        <w:rPr>
          <w:rFonts w:ascii="Arial" w:hAnsi="Arial" w:cs="Arial"/>
          <w:bCs/>
          <w:color w:val="000000" w:themeColor="text1"/>
          <w:spacing w:val="-4"/>
          <w:sz w:val="18"/>
          <w:szCs w:val="18"/>
        </w:rPr>
        <w:t xml:space="preserve"> </w:t>
      </w:r>
      <w:proofErr w:type="spellStart"/>
      <w:r w:rsidRPr="00626ACC">
        <w:rPr>
          <w:rFonts w:ascii="Arial" w:hAnsi="Arial" w:cs="Arial"/>
          <w:bCs/>
          <w:color w:val="000000" w:themeColor="text1"/>
          <w:spacing w:val="-4"/>
          <w:sz w:val="18"/>
          <w:szCs w:val="18"/>
        </w:rPr>
        <w:t>сокращается</w:t>
      </w:r>
      <w:proofErr w:type="spellEnd"/>
      <w:r w:rsidRPr="00626ACC">
        <w:rPr>
          <w:rFonts w:ascii="Arial" w:hAnsi="Arial" w:cs="Arial"/>
          <w:bCs/>
          <w:color w:val="000000" w:themeColor="text1"/>
          <w:spacing w:val="-4"/>
          <w:sz w:val="18"/>
          <w:szCs w:val="18"/>
        </w:rPr>
        <w:t>.</w:t>
      </w:r>
    </w:p>
    <w:p w14:paraId="08DC185B" w14:textId="77777777" w:rsidR="00626ACC" w:rsidRDefault="00626ACC" w:rsidP="00A34862">
      <w:pPr>
        <w:pStyle w:val="ENanotace"/>
        <w:rPr>
          <w:rFonts w:ascii="Arial" w:hAnsi="Arial" w:cs="Arial"/>
          <w:b/>
          <w:bCs/>
          <w:i w:val="0"/>
          <w:color w:val="0000FF"/>
          <w:sz w:val="22"/>
          <w:szCs w:val="22"/>
          <w:lang w:val="cs-CZ"/>
        </w:rPr>
      </w:pPr>
    </w:p>
    <w:p w14:paraId="386698AA" w14:textId="77777777" w:rsidR="00626ACC" w:rsidRDefault="00626ACC" w:rsidP="00A34862">
      <w:pPr>
        <w:pStyle w:val="ENanotace"/>
        <w:rPr>
          <w:rFonts w:ascii="Arial" w:hAnsi="Arial" w:cs="Arial"/>
          <w:b/>
          <w:bCs/>
          <w:i w:val="0"/>
          <w:color w:val="0000FF"/>
          <w:sz w:val="22"/>
          <w:szCs w:val="22"/>
          <w:lang w:val="cs-CZ"/>
        </w:rPr>
      </w:pPr>
    </w:p>
    <w:p w14:paraId="14CB996A" w14:textId="77777777" w:rsidR="00626ACC" w:rsidRDefault="00626ACC" w:rsidP="00A34862">
      <w:pPr>
        <w:pStyle w:val="ENanotace"/>
        <w:rPr>
          <w:rFonts w:ascii="Arial" w:hAnsi="Arial" w:cs="Arial"/>
          <w:b/>
          <w:bCs/>
          <w:i w:val="0"/>
          <w:color w:val="0000FF"/>
          <w:sz w:val="22"/>
          <w:szCs w:val="22"/>
          <w:lang w:val="cs-CZ"/>
        </w:rPr>
      </w:pPr>
    </w:p>
    <w:p w14:paraId="00A7B303" w14:textId="77777777" w:rsidR="00626ACC" w:rsidRDefault="00626ACC" w:rsidP="00A34862">
      <w:pPr>
        <w:pStyle w:val="ENanotace"/>
        <w:rPr>
          <w:rFonts w:ascii="Arial" w:hAnsi="Arial" w:cs="Arial"/>
          <w:b/>
          <w:bCs/>
          <w:i w:val="0"/>
          <w:color w:val="0000FF"/>
          <w:sz w:val="22"/>
          <w:szCs w:val="22"/>
          <w:lang w:val="cs-CZ"/>
        </w:rPr>
      </w:pPr>
    </w:p>
    <w:p w14:paraId="2328BCDC" w14:textId="61C93FF6" w:rsidR="00A34862" w:rsidRDefault="00A34862" w:rsidP="00A34862">
      <w:pPr>
        <w:pStyle w:val="ENanotace"/>
        <w:rPr>
          <w:rFonts w:ascii="Arial" w:hAnsi="Arial" w:cs="Arial"/>
          <w:b/>
          <w:bCs/>
          <w:i w:val="0"/>
          <w:color w:val="0000FF"/>
          <w:sz w:val="22"/>
          <w:szCs w:val="22"/>
          <w:lang w:val="cs-CZ"/>
        </w:rPr>
      </w:pPr>
      <w:r w:rsidRPr="00A34862">
        <w:rPr>
          <w:rFonts w:ascii="Arial" w:hAnsi="Arial" w:cs="Arial"/>
          <w:b/>
          <w:bCs/>
          <w:i w:val="0"/>
          <w:color w:val="0000FF"/>
          <w:sz w:val="22"/>
          <w:szCs w:val="22"/>
          <w:lang w:val="cs-CZ"/>
        </w:rPr>
        <w:t>CESTA PO SLUNNÉ ITÁLII</w:t>
      </w:r>
    </w:p>
    <w:p w14:paraId="176C09E5" w14:textId="77777777" w:rsidR="00A34862" w:rsidRPr="00A34862" w:rsidRDefault="00A34862" w:rsidP="00A34862">
      <w:pPr>
        <w:pStyle w:val="ENanotace"/>
        <w:rPr>
          <w:rFonts w:ascii="Arial" w:hAnsi="Arial" w:cs="Arial"/>
          <w:b/>
          <w:bCs/>
          <w:i w:val="0"/>
          <w:color w:val="0000FF"/>
          <w:sz w:val="22"/>
          <w:szCs w:val="22"/>
          <w:lang w:val="cs-CZ"/>
        </w:rPr>
      </w:pPr>
    </w:p>
    <w:p w14:paraId="6CE218E3" w14:textId="203B0007" w:rsidR="00A34862" w:rsidRDefault="00A34862" w:rsidP="00A34862">
      <w:pPr>
        <w:pStyle w:val="ENanotace"/>
        <w:rPr>
          <w:rFonts w:ascii="Arial" w:hAnsi="Arial" w:cs="Arial"/>
          <w:b/>
          <w:bCs/>
          <w:i w:val="0"/>
          <w:color w:val="0000FF"/>
          <w:sz w:val="22"/>
          <w:szCs w:val="22"/>
          <w:lang w:val="cs-CZ"/>
        </w:rPr>
      </w:pPr>
      <w:r w:rsidRPr="00A34862">
        <w:rPr>
          <w:rFonts w:ascii="Arial" w:hAnsi="Arial" w:cs="Arial"/>
          <w:b/>
          <w:bCs/>
          <w:i w:val="0"/>
          <w:color w:val="0000FF"/>
          <w:sz w:val="22"/>
          <w:szCs w:val="22"/>
          <w:lang w:val="cs-CZ"/>
        </w:rPr>
        <w:t>TRAVELLING IN THE SUNNY ITALY</w:t>
      </w:r>
    </w:p>
    <w:p w14:paraId="53DD9032" w14:textId="77777777" w:rsidR="00A34862" w:rsidRPr="00A34862" w:rsidRDefault="00A34862" w:rsidP="00A34862">
      <w:pPr>
        <w:pStyle w:val="ENanotace"/>
        <w:rPr>
          <w:rFonts w:ascii="Arial" w:hAnsi="Arial" w:cs="Arial"/>
          <w:b/>
          <w:bCs/>
          <w:i w:val="0"/>
          <w:color w:val="0000FF"/>
          <w:sz w:val="22"/>
          <w:szCs w:val="22"/>
          <w:lang w:val="cs-CZ"/>
        </w:rPr>
      </w:pPr>
    </w:p>
    <w:p w14:paraId="38E1BBEB" w14:textId="59EA4E71" w:rsidR="00A34862" w:rsidRDefault="00A34862" w:rsidP="00A34862">
      <w:pPr>
        <w:pStyle w:val="ENanotace"/>
        <w:rPr>
          <w:rFonts w:ascii="Arial" w:hAnsi="Arial" w:cs="Arial"/>
          <w:b/>
          <w:bCs/>
          <w:i w:val="0"/>
          <w:color w:val="0000FF"/>
          <w:sz w:val="22"/>
          <w:szCs w:val="22"/>
          <w:lang w:val="cs-CZ"/>
        </w:rPr>
      </w:pPr>
      <w:r w:rsidRPr="00A34862">
        <w:rPr>
          <w:rFonts w:ascii="Arial" w:hAnsi="Arial" w:cs="Arial"/>
          <w:b/>
          <w:bCs/>
          <w:i w:val="0"/>
          <w:color w:val="0000FF"/>
          <w:sz w:val="22"/>
          <w:szCs w:val="22"/>
          <w:lang w:val="cs-CZ"/>
        </w:rPr>
        <w:t>EINE REISE INS SONNIGE ITALIEN</w:t>
      </w:r>
    </w:p>
    <w:p w14:paraId="55B53E48" w14:textId="77777777" w:rsidR="00A34862" w:rsidRPr="00A34862" w:rsidRDefault="00A34862" w:rsidP="00A34862">
      <w:pPr>
        <w:pStyle w:val="ENanotace"/>
        <w:rPr>
          <w:rFonts w:ascii="Arial" w:hAnsi="Arial" w:cs="Arial"/>
          <w:b/>
          <w:bCs/>
          <w:i w:val="0"/>
          <w:color w:val="0000FF"/>
          <w:sz w:val="22"/>
          <w:szCs w:val="22"/>
          <w:lang w:val="cs-CZ"/>
        </w:rPr>
      </w:pPr>
    </w:p>
    <w:p w14:paraId="4838A1E3" w14:textId="2688CAA6" w:rsidR="00214B0F" w:rsidRPr="00D76DC6" w:rsidRDefault="00A34862" w:rsidP="00A34862">
      <w:pPr>
        <w:pStyle w:val="ENanotace"/>
        <w:jc w:val="left"/>
        <w:rPr>
          <w:rFonts w:ascii="Arial" w:hAnsi="Arial" w:cs="Arial"/>
          <w:b/>
          <w:bCs/>
          <w:i w:val="0"/>
          <w:color w:val="0000FF"/>
          <w:spacing w:val="-1"/>
          <w:sz w:val="22"/>
          <w:szCs w:val="22"/>
        </w:rPr>
      </w:pPr>
      <w:r w:rsidRPr="00A34862">
        <w:rPr>
          <w:rFonts w:ascii="Arial" w:hAnsi="Arial" w:cs="Arial"/>
          <w:b/>
          <w:bCs/>
          <w:i w:val="0"/>
          <w:color w:val="0000FF"/>
          <w:sz w:val="22"/>
          <w:szCs w:val="22"/>
          <w:lang w:val="cs-CZ"/>
        </w:rPr>
        <w:t>ПОЕЗДКА В СОЛНЕЧНУЮ ИТАЛИЮ</w:t>
      </w:r>
    </w:p>
    <w:sectPr w:rsidR="00214B0F" w:rsidRPr="00D76DC6" w:rsidSect="007A7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31E2C"/>
    <w:rsid w:val="00064567"/>
    <w:rsid w:val="00064AC9"/>
    <w:rsid w:val="00067F5E"/>
    <w:rsid w:val="000B1F3B"/>
    <w:rsid w:val="000C5655"/>
    <w:rsid w:val="000E4F3B"/>
    <w:rsid w:val="0010226B"/>
    <w:rsid w:val="00107D80"/>
    <w:rsid w:val="00110C76"/>
    <w:rsid w:val="001A0F65"/>
    <w:rsid w:val="001E7BE0"/>
    <w:rsid w:val="001F0639"/>
    <w:rsid w:val="00214B0F"/>
    <w:rsid w:val="00292769"/>
    <w:rsid w:val="00292AD2"/>
    <w:rsid w:val="002D5A8D"/>
    <w:rsid w:val="003149FC"/>
    <w:rsid w:val="003E63F6"/>
    <w:rsid w:val="003F2753"/>
    <w:rsid w:val="004425AF"/>
    <w:rsid w:val="005078E1"/>
    <w:rsid w:val="00544CAF"/>
    <w:rsid w:val="005467E6"/>
    <w:rsid w:val="005834FB"/>
    <w:rsid w:val="00591908"/>
    <w:rsid w:val="00626ACC"/>
    <w:rsid w:val="00666CE2"/>
    <w:rsid w:val="006A31B3"/>
    <w:rsid w:val="006A63C0"/>
    <w:rsid w:val="00704A85"/>
    <w:rsid w:val="00711894"/>
    <w:rsid w:val="00776F3B"/>
    <w:rsid w:val="00794E1E"/>
    <w:rsid w:val="007A7B4F"/>
    <w:rsid w:val="007A7DF4"/>
    <w:rsid w:val="007B73CF"/>
    <w:rsid w:val="007C0D25"/>
    <w:rsid w:val="00832043"/>
    <w:rsid w:val="00844407"/>
    <w:rsid w:val="008A4B1D"/>
    <w:rsid w:val="008E0087"/>
    <w:rsid w:val="00925CEB"/>
    <w:rsid w:val="00940D4F"/>
    <w:rsid w:val="00940E36"/>
    <w:rsid w:val="00943115"/>
    <w:rsid w:val="00945F48"/>
    <w:rsid w:val="00974FD7"/>
    <w:rsid w:val="009F102F"/>
    <w:rsid w:val="00A1620F"/>
    <w:rsid w:val="00A34862"/>
    <w:rsid w:val="00A3570E"/>
    <w:rsid w:val="00A401C8"/>
    <w:rsid w:val="00A8767A"/>
    <w:rsid w:val="00A92BBF"/>
    <w:rsid w:val="00A92FFF"/>
    <w:rsid w:val="00B51A57"/>
    <w:rsid w:val="00B8297B"/>
    <w:rsid w:val="00B85DBA"/>
    <w:rsid w:val="00BF0DEB"/>
    <w:rsid w:val="00C02994"/>
    <w:rsid w:val="00C3314D"/>
    <w:rsid w:val="00C77BB7"/>
    <w:rsid w:val="00CF0E19"/>
    <w:rsid w:val="00D32BB1"/>
    <w:rsid w:val="00D76DC6"/>
    <w:rsid w:val="00D80833"/>
    <w:rsid w:val="00DB4F60"/>
    <w:rsid w:val="00DC3A27"/>
    <w:rsid w:val="00F072B9"/>
    <w:rsid w:val="00F12E23"/>
    <w:rsid w:val="00F33B89"/>
    <w:rsid w:val="00F43164"/>
    <w:rsid w:val="00F63A41"/>
    <w:rsid w:val="00F80BFF"/>
    <w:rsid w:val="00FB70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88C"/>
  <w15:docId w15:val="{3D580A92-8C6F-441B-B29A-3BDA71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34"/>
    <w:qFormat/>
    <w:rsid w:val="00BF0DEB"/>
    <w:pPr>
      <w:ind w:left="720"/>
      <w:contextualSpacing/>
    </w:pPr>
  </w:style>
  <w:style w:type="paragraph" w:customStyle="1" w:styleId="Default">
    <w:name w:val="Default"/>
    <w:uiPriority w:val="99"/>
    <w:rsid w:val="00844407"/>
    <w:pPr>
      <w:suppressAutoHyphens/>
      <w:autoSpaceDE w:val="0"/>
      <w:autoSpaceDN w:val="0"/>
      <w:adjustRightInd w:val="0"/>
      <w:spacing w:after="0" w:line="240" w:lineRule="auto"/>
      <w:jc w:val="both"/>
    </w:pPr>
    <w:rPr>
      <w:rFonts w:ascii="Liberation Serif" w:eastAsiaTheme="minorEastAsia" w:hAnsi="Liberation Serif" w:cs="Times New Roman"/>
      <w:color w:val="000000"/>
      <w:kern w:val="1"/>
      <w:sz w:val="24"/>
      <w:szCs w:val="24"/>
      <w:lang w:eastAsia="cs-CZ"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1648</Words>
  <Characters>9725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3</cp:revision>
  <dcterms:created xsi:type="dcterms:W3CDTF">2023-08-24T10:26:00Z</dcterms:created>
  <dcterms:modified xsi:type="dcterms:W3CDTF">2023-08-31T10:32:00Z</dcterms:modified>
</cp:coreProperties>
</file>